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E49E7" w14:textId="77777777" w:rsidR="008F7323" w:rsidRDefault="008F7323" w:rsidP="00CE063E">
      <w:pPr>
        <w:spacing w:after="0" w:line="240" w:lineRule="auto"/>
        <w:jc w:val="center"/>
        <w:rPr>
          <w:rFonts w:ascii="Times New Roman" w:eastAsia="Times New Roman" w:hAnsi="Times New Roman" w:cs="Times New Roman"/>
          <w:b/>
          <w:sz w:val="24"/>
          <w:szCs w:val="24"/>
          <w:lang w:eastAsia="hr-HR"/>
        </w:rPr>
      </w:pPr>
    </w:p>
    <w:p w14:paraId="2405E562" w14:textId="77777777" w:rsidR="00CE063E" w:rsidRDefault="00CE063E" w:rsidP="00CE063E">
      <w:pPr>
        <w:spacing w:after="0" w:line="240" w:lineRule="auto"/>
        <w:jc w:val="center"/>
        <w:rPr>
          <w:rFonts w:ascii="Times New Roman" w:eastAsia="Times New Roman" w:hAnsi="Times New Roman" w:cs="Times New Roman"/>
          <w:b/>
          <w:sz w:val="24"/>
          <w:szCs w:val="24"/>
          <w:lang w:eastAsia="hr-HR"/>
        </w:rPr>
      </w:pPr>
    </w:p>
    <w:p w14:paraId="113D9880" w14:textId="77777777" w:rsidR="00CE063E" w:rsidRDefault="00CE063E" w:rsidP="00CE063E">
      <w:pPr>
        <w:spacing w:after="0" w:line="240" w:lineRule="auto"/>
        <w:jc w:val="center"/>
        <w:rPr>
          <w:rFonts w:ascii="Times New Roman" w:eastAsia="Times New Roman" w:hAnsi="Times New Roman" w:cs="Times New Roman"/>
          <w:b/>
          <w:sz w:val="24"/>
          <w:szCs w:val="24"/>
          <w:lang w:eastAsia="hr-HR"/>
        </w:rPr>
      </w:pPr>
    </w:p>
    <w:p w14:paraId="03102D50" w14:textId="77777777" w:rsidR="00CE063E" w:rsidRDefault="00CE063E" w:rsidP="00CE063E">
      <w:pPr>
        <w:spacing w:after="0" w:line="240" w:lineRule="auto"/>
        <w:jc w:val="center"/>
        <w:rPr>
          <w:rFonts w:ascii="Times New Roman" w:eastAsia="Times New Roman" w:hAnsi="Times New Roman" w:cs="Times New Roman"/>
          <w:b/>
          <w:sz w:val="24"/>
          <w:szCs w:val="24"/>
          <w:lang w:eastAsia="hr-HR"/>
        </w:rPr>
      </w:pPr>
    </w:p>
    <w:p w14:paraId="1EA6FC21" w14:textId="77777777" w:rsidR="00CE063E" w:rsidRDefault="00CE063E" w:rsidP="00CE063E">
      <w:pPr>
        <w:spacing w:after="0" w:line="240" w:lineRule="auto"/>
        <w:jc w:val="center"/>
        <w:rPr>
          <w:rFonts w:ascii="Times New Roman" w:eastAsia="Times New Roman" w:hAnsi="Times New Roman" w:cs="Times New Roman"/>
          <w:b/>
          <w:sz w:val="24"/>
          <w:szCs w:val="24"/>
          <w:lang w:eastAsia="hr-HR"/>
        </w:rPr>
      </w:pPr>
    </w:p>
    <w:p w14:paraId="07233BF6" w14:textId="77777777" w:rsidR="00CE063E" w:rsidRDefault="00CE063E" w:rsidP="00CE063E">
      <w:pPr>
        <w:spacing w:after="0" w:line="240" w:lineRule="auto"/>
        <w:jc w:val="center"/>
        <w:rPr>
          <w:rFonts w:ascii="Times New Roman" w:eastAsia="Times New Roman" w:hAnsi="Times New Roman" w:cs="Times New Roman"/>
          <w:b/>
          <w:sz w:val="24"/>
          <w:szCs w:val="24"/>
          <w:lang w:eastAsia="hr-HR"/>
        </w:rPr>
      </w:pPr>
    </w:p>
    <w:p w14:paraId="6DBFF8CC" w14:textId="77777777" w:rsidR="00CE063E" w:rsidRDefault="00CE063E" w:rsidP="00CE063E">
      <w:pPr>
        <w:spacing w:after="0" w:line="240" w:lineRule="auto"/>
        <w:jc w:val="center"/>
        <w:rPr>
          <w:rFonts w:ascii="Times New Roman" w:eastAsia="Times New Roman" w:hAnsi="Times New Roman" w:cs="Times New Roman"/>
          <w:b/>
          <w:sz w:val="24"/>
          <w:szCs w:val="24"/>
          <w:lang w:eastAsia="hr-HR"/>
        </w:rPr>
      </w:pPr>
    </w:p>
    <w:p w14:paraId="78B89F4B" w14:textId="77777777" w:rsidR="00CE063E" w:rsidRDefault="00CE063E" w:rsidP="00CE063E">
      <w:pPr>
        <w:spacing w:after="0" w:line="240" w:lineRule="auto"/>
        <w:jc w:val="center"/>
        <w:rPr>
          <w:rFonts w:ascii="Times New Roman" w:eastAsia="Times New Roman" w:hAnsi="Times New Roman" w:cs="Times New Roman"/>
          <w:b/>
          <w:sz w:val="24"/>
          <w:szCs w:val="24"/>
          <w:lang w:eastAsia="hr-HR"/>
        </w:rPr>
      </w:pPr>
    </w:p>
    <w:p w14:paraId="5DC403BE" w14:textId="77777777" w:rsidR="00CE063E" w:rsidRPr="00CE063E" w:rsidRDefault="00CE063E" w:rsidP="00CE063E">
      <w:pPr>
        <w:spacing w:after="0" w:line="240" w:lineRule="auto"/>
        <w:jc w:val="center"/>
        <w:rPr>
          <w:rFonts w:ascii="Times New Roman" w:eastAsia="Times New Roman" w:hAnsi="Times New Roman" w:cs="Times New Roman"/>
          <w:b/>
          <w:sz w:val="32"/>
          <w:szCs w:val="32"/>
          <w:lang w:eastAsia="hr-HR"/>
        </w:rPr>
      </w:pPr>
    </w:p>
    <w:p w14:paraId="43D087D5" w14:textId="77777777" w:rsidR="00CE063E" w:rsidRPr="00CE063E" w:rsidRDefault="00CE063E" w:rsidP="00CE063E">
      <w:pPr>
        <w:spacing w:after="0" w:line="240" w:lineRule="auto"/>
        <w:jc w:val="center"/>
        <w:rPr>
          <w:rFonts w:ascii="Times New Roman" w:eastAsia="Times New Roman" w:hAnsi="Times New Roman" w:cs="Times New Roman"/>
          <w:b/>
          <w:sz w:val="32"/>
          <w:szCs w:val="32"/>
          <w:lang w:eastAsia="hr-HR"/>
        </w:rPr>
      </w:pPr>
    </w:p>
    <w:p w14:paraId="31F7E13A" w14:textId="77777777" w:rsidR="00CE063E" w:rsidRPr="00CE063E" w:rsidRDefault="00CE063E" w:rsidP="00CE063E">
      <w:pPr>
        <w:spacing w:after="0" w:line="240" w:lineRule="auto"/>
        <w:jc w:val="center"/>
        <w:rPr>
          <w:rFonts w:ascii="Times New Roman" w:hAnsi="Times New Roman" w:cs="Times New Roman"/>
          <w:sz w:val="28"/>
          <w:szCs w:val="28"/>
        </w:rPr>
      </w:pPr>
      <w:r w:rsidRPr="00CE063E">
        <w:rPr>
          <w:rFonts w:ascii="Times New Roman" w:hAnsi="Times New Roman" w:cs="Times New Roman"/>
          <w:sz w:val="28"/>
          <w:szCs w:val="28"/>
        </w:rPr>
        <w:t xml:space="preserve">CAMINUS </w:t>
      </w:r>
      <w:proofErr w:type="spellStart"/>
      <w:r w:rsidRPr="00CE063E">
        <w:rPr>
          <w:rFonts w:ascii="Times New Roman" w:hAnsi="Times New Roman" w:cs="Times New Roman"/>
          <w:sz w:val="28"/>
          <w:szCs w:val="28"/>
        </w:rPr>
        <w:t>j.d.o.o</w:t>
      </w:r>
      <w:proofErr w:type="spellEnd"/>
      <w:r w:rsidRPr="00CE063E">
        <w:rPr>
          <w:rFonts w:ascii="Times New Roman" w:hAnsi="Times New Roman" w:cs="Times New Roman"/>
          <w:sz w:val="28"/>
          <w:szCs w:val="28"/>
        </w:rPr>
        <w:t>.</w:t>
      </w:r>
    </w:p>
    <w:p w14:paraId="0D8848A9" w14:textId="77777777" w:rsidR="00CE063E" w:rsidRPr="00CE063E" w:rsidRDefault="00CE063E" w:rsidP="00CE063E">
      <w:pPr>
        <w:spacing w:after="0" w:line="240" w:lineRule="auto"/>
        <w:jc w:val="center"/>
        <w:rPr>
          <w:rFonts w:ascii="Times New Roman" w:hAnsi="Times New Roman" w:cs="Times New Roman"/>
          <w:sz w:val="28"/>
          <w:szCs w:val="28"/>
        </w:rPr>
      </w:pPr>
      <w:r w:rsidRPr="00CE063E">
        <w:rPr>
          <w:rFonts w:ascii="Times New Roman" w:hAnsi="Times New Roman" w:cs="Times New Roman"/>
          <w:sz w:val="28"/>
          <w:szCs w:val="28"/>
        </w:rPr>
        <w:t>OIB 06221600831</w:t>
      </w:r>
    </w:p>
    <w:p w14:paraId="40584606" w14:textId="77777777" w:rsidR="00CE063E" w:rsidRPr="00CE063E" w:rsidRDefault="00CE063E" w:rsidP="00CE063E">
      <w:pPr>
        <w:spacing w:after="0" w:line="240" w:lineRule="auto"/>
        <w:jc w:val="center"/>
        <w:rPr>
          <w:rFonts w:ascii="Times New Roman" w:hAnsi="Times New Roman" w:cs="Times New Roman"/>
          <w:sz w:val="28"/>
          <w:szCs w:val="28"/>
        </w:rPr>
      </w:pPr>
      <w:r w:rsidRPr="00CE063E">
        <w:rPr>
          <w:rFonts w:ascii="Times New Roman" w:hAnsi="Times New Roman" w:cs="Times New Roman"/>
          <w:sz w:val="28"/>
          <w:szCs w:val="28"/>
        </w:rPr>
        <w:t xml:space="preserve"> Janka Jurkovića 5 </w:t>
      </w:r>
    </w:p>
    <w:p w14:paraId="15832ABA" w14:textId="77777777" w:rsidR="00CE063E" w:rsidRPr="00CE063E" w:rsidRDefault="00CE063E" w:rsidP="00CE063E">
      <w:pPr>
        <w:spacing w:after="0" w:line="240" w:lineRule="auto"/>
        <w:jc w:val="center"/>
        <w:rPr>
          <w:rFonts w:ascii="Times New Roman" w:eastAsia="Times New Roman" w:hAnsi="Times New Roman" w:cs="Times New Roman"/>
          <w:b/>
          <w:sz w:val="28"/>
          <w:szCs w:val="28"/>
          <w:lang w:eastAsia="hr-HR"/>
        </w:rPr>
      </w:pPr>
      <w:r w:rsidRPr="00CE063E">
        <w:rPr>
          <w:rFonts w:ascii="Times New Roman" w:hAnsi="Times New Roman" w:cs="Times New Roman"/>
          <w:sz w:val="28"/>
          <w:szCs w:val="28"/>
        </w:rPr>
        <w:t xml:space="preserve">42000Varaždin </w:t>
      </w:r>
    </w:p>
    <w:p w14:paraId="640ACD2D" w14:textId="77777777" w:rsidR="00CE063E" w:rsidRPr="00CE063E" w:rsidRDefault="00CE063E" w:rsidP="00CE063E">
      <w:pPr>
        <w:spacing w:after="0" w:line="240" w:lineRule="auto"/>
        <w:jc w:val="center"/>
        <w:rPr>
          <w:rFonts w:ascii="Times New Roman" w:eastAsia="Times New Roman" w:hAnsi="Times New Roman" w:cs="Times New Roman"/>
          <w:b/>
          <w:sz w:val="28"/>
          <w:szCs w:val="28"/>
          <w:lang w:eastAsia="hr-HR"/>
        </w:rPr>
      </w:pPr>
    </w:p>
    <w:p w14:paraId="0D6E2C9D" w14:textId="77777777" w:rsidR="00CE063E" w:rsidRDefault="00CE063E" w:rsidP="00CE063E">
      <w:pPr>
        <w:spacing w:after="0" w:line="240" w:lineRule="auto"/>
        <w:jc w:val="center"/>
        <w:rPr>
          <w:rFonts w:ascii="Times New Roman" w:eastAsia="Times New Roman" w:hAnsi="Times New Roman" w:cs="Times New Roman"/>
          <w:b/>
          <w:sz w:val="24"/>
          <w:szCs w:val="24"/>
          <w:lang w:eastAsia="hr-HR"/>
        </w:rPr>
      </w:pPr>
    </w:p>
    <w:p w14:paraId="56B240C6" w14:textId="77777777" w:rsidR="00CE063E" w:rsidRDefault="00CE063E" w:rsidP="00CE063E">
      <w:pPr>
        <w:spacing w:after="0" w:line="240" w:lineRule="auto"/>
        <w:jc w:val="center"/>
        <w:rPr>
          <w:rFonts w:ascii="Times New Roman" w:eastAsia="Times New Roman" w:hAnsi="Times New Roman" w:cs="Times New Roman"/>
          <w:b/>
          <w:sz w:val="24"/>
          <w:szCs w:val="24"/>
          <w:lang w:eastAsia="hr-HR"/>
        </w:rPr>
      </w:pPr>
    </w:p>
    <w:p w14:paraId="0F6BDF8C" w14:textId="77777777" w:rsidR="00CE063E" w:rsidRDefault="00CE063E" w:rsidP="00CE063E">
      <w:pPr>
        <w:spacing w:after="0" w:line="240" w:lineRule="auto"/>
        <w:jc w:val="center"/>
        <w:rPr>
          <w:rFonts w:ascii="Times New Roman" w:eastAsia="Times New Roman" w:hAnsi="Times New Roman" w:cs="Times New Roman"/>
          <w:b/>
          <w:sz w:val="24"/>
          <w:szCs w:val="24"/>
          <w:lang w:eastAsia="hr-HR"/>
        </w:rPr>
      </w:pPr>
    </w:p>
    <w:p w14:paraId="386BBBC0" w14:textId="77777777" w:rsidR="00CE063E" w:rsidRDefault="00CE063E" w:rsidP="00CE063E">
      <w:pPr>
        <w:spacing w:after="0" w:line="240" w:lineRule="auto"/>
        <w:jc w:val="center"/>
        <w:rPr>
          <w:rFonts w:ascii="Times New Roman" w:eastAsia="Times New Roman" w:hAnsi="Times New Roman" w:cs="Times New Roman"/>
          <w:b/>
          <w:sz w:val="24"/>
          <w:szCs w:val="24"/>
          <w:lang w:eastAsia="hr-HR"/>
        </w:rPr>
      </w:pPr>
    </w:p>
    <w:p w14:paraId="180E8FF1" w14:textId="77777777" w:rsidR="00CE063E" w:rsidRDefault="00CE063E" w:rsidP="00CE063E">
      <w:pPr>
        <w:spacing w:after="0" w:line="240" w:lineRule="auto"/>
        <w:jc w:val="center"/>
        <w:rPr>
          <w:rFonts w:ascii="Times New Roman" w:eastAsia="Times New Roman" w:hAnsi="Times New Roman" w:cs="Times New Roman"/>
          <w:b/>
          <w:sz w:val="24"/>
          <w:szCs w:val="24"/>
          <w:lang w:eastAsia="hr-HR"/>
        </w:rPr>
      </w:pPr>
    </w:p>
    <w:p w14:paraId="01B4C634" w14:textId="77777777" w:rsidR="00CE063E" w:rsidRDefault="00CE063E" w:rsidP="00CE063E">
      <w:pPr>
        <w:spacing w:after="0" w:line="240" w:lineRule="auto"/>
        <w:jc w:val="center"/>
        <w:rPr>
          <w:rFonts w:ascii="Times New Roman" w:eastAsia="Times New Roman" w:hAnsi="Times New Roman" w:cs="Times New Roman"/>
          <w:b/>
          <w:sz w:val="24"/>
          <w:szCs w:val="24"/>
          <w:lang w:eastAsia="hr-HR"/>
        </w:rPr>
      </w:pPr>
    </w:p>
    <w:p w14:paraId="0F246E78" w14:textId="1C8D9E9C" w:rsidR="00CE063E" w:rsidRDefault="00CE063E" w:rsidP="00CE063E">
      <w:pPr>
        <w:spacing w:after="0" w:line="240" w:lineRule="auto"/>
        <w:jc w:val="center"/>
        <w:rPr>
          <w:rFonts w:ascii="Times New Roman" w:hAnsi="Times New Roman" w:cs="Times New Roman"/>
          <w:sz w:val="36"/>
          <w:szCs w:val="36"/>
        </w:rPr>
      </w:pPr>
      <w:r w:rsidRPr="00CE063E">
        <w:rPr>
          <w:rFonts w:ascii="Times New Roman" w:hAnsi="Times New Roman" w:cs="Times New Roman"/>
          <w:sz w:val="36"/>
          <w:szCs w:val="36"/>
        </w:rPr>
        <w:t>OPĆI UVJETI ISPORUKE DIMNJAČARSKIH USLUGA</w:t>
      </w:r>
    </w:p>
    <w:p w14:paraId="000A7E93" w14:textId="3111E439" w:rsidR="001C446B" w:rsidRPr="005134D3" w:rsidRDefault="001C446B" w:rsidP="00CE063E">
      <w:pPr>
        <w:spacing w:after="0" w:line="240" w:lineRule="auto"/>
        <w:jc w:val="center"/>
        <w:rPr>
          <w:rFonts w:ascii="Times New Roman" w:hAnsi="Times New Roman" w:cs="Times New Roman"/>
          <w:sz w:val="36"/>
          <w:szCs w:val="36"/>
        </w:rPr>
      </w:pPr>
      <w:r w:rsidRPr="005134D3">
        <w:rPr>
          <w:rFonts w:ascii="Times New Roman" w:hAnsi="Times New Roman" w:cs="Times New Roman"/>
          <w:sz w:val="36"/>
          <w:szCs w:val="36"/>
        </w:rPr>
        <w:t xml:space="preserve">NA PODRUČJU OPĆINE </w:t>
      </w:r>
      <w:r w:rsidR="00EF7974">
        <w:rPr>
          <w:rFonts w:ascii="Times New Roman" w:hAnsi="Times New Roman" w:cs="Times New Roman"/>
          <w:sz w:val="36"/>
          <w:szCs w:val="36"/>
        </w:rPr>
        <w:t>KAŠTELIR-LABINCI – CASTELLIERE-S.DOMENICA</w:t>
      </w:r>
    </w:p>
    <w:p w14:paraId="03AEA035" w14:textId="77777777" w:rsidR="00CE063E" w:rsidRDefault="00CE063E" w:rsidP="00CE063E">
      <w:pPr>
        <w:spacing w:after="0" w:line="240" w:lineRule="auto"/>
        <w:jc w:val="center"/>
      </w:pPr>
    </w:p>
    <w:p w14:paraId="5D44B49E" w14:textId="77777777" w:rsidR="00CE063E" w:rsidRPr="00CE063E" w:rsidRDefault="00CE063E" w:rsidP="00CE063E">
      <w:pPr>
        <w:spacing w:after="0" w:line="240" w:lineRule="auto"/>
        <w:jc w:val="center"/>
        <w:rPr>
          <w:rFonts w:ascii="Times New Roman" w:eastAsia="Times New Roman" w:hAnsi="Times New Roman" w:cs="Times New Roman"/>
          <w:b/>
          <w:sz w:val="28"/>
          <w:szCs w:val="28"/>
          <w:lang w:eastAsia="hr-HR"/>
        </w:rPr>
      </w:pPr>
      <w:r w:rsidRPr="00CE063E">
        <w:rPr>
          <w:rFonts w:ascii="Times New Roman" w:hAnsi="Times New Roman" w:cs="Times New Roman"/>
          <w:sz w:val="28"/>
          <w:szCs w:val="28"/>
        </w:rPr>
        <w:t>(u daljnjem tekstu: Opći uvjeti)</w:t>
      </w:r>
    </w:p>
    <w:p w14:paraId="2FD20769" w14:textId="77777777" w:rsidR="00CE063E" w:rsidRPr="00CE063E" w:rsidRDefault="00CE063E" w:rsidP="00CE063E">
      <w:pPr>
        <w:spacing w:after="0" w:line="240" w:lineRule="auto"/>
        <w:jc w:val="center"/>
        <w:rPr>
          <w:rFonts w:ascii="Times New Roman" w:eastAsia="Times New Roman" w:hAnsi="Times New Roman" w:cs="Times New Roman"/>
          <w:b/>
          <w:sz w:val="28"/>
          <w:szCs w:val="28"/>
          <w:lang w:eastAsia="hr-HR"/>
        </w:rPr>
      </w:pPr>
    </w:p>
    <w:p w14:paraId="27732435" w14:textId="77777777" w:rsidR="00CE063E" w:rsidRDefault="00CE063E" w:rsidP="00CE063E">
      <w:pPr>
        <w:spacing w:after="0" w:line="240" w:lineRule="auto"/>
        <w:jc w:val="center"/>
        <w:rPr>
          <w:rFonts w:ascii="Times New Roman" w:eastAsia="Times New Roman" w:hAnsi="Times New Roman" w:cs="Times New Roman"/>
          <w:b/>
          <w:sz w:val="24"/>
          <w:szCs w:val="24"/>
          <w:lang w:eastAsia="hr-HR"/>
        </w:rPr>
      </w:pPr>
    </w:p>
    <w:p w14:paraId="0740CFA9" w14:textId="77777777" w:rsidR="00CE063E" w:rsidRDefault="00CE063E" w:rsidP="00CE063E">
      <w:pPr>
        <w:spacing w:after="0" w:line="240" w:lineRule="auto"/>
        <w:jc w:val="center"/>
        <w:rPr>
          <w:rFonts w:ascii="Times New Roman" w:eastAsia="Times New Roman" w:hAnsi="Times New Roman" w:cs="Times New Roman"/>
          <w:b/>
          <w:sz w:val="24"/>
          <w:szCs w:val="24"/>
          <w:lang w:eastAsia="hr-HR"/>
        </w:rPr>
      </w:pPr>
    </w:p>
    <w:p w14:paraId="5C6B4808" w14:textId="77777777" w:rsidR="00CE063E" w:rsidRDefault="00CE063E" w:rsidP="00CE063E">
      <w:pPr>
        <w:spacing w:after="0" w:line="240" w:lineRule="auto"/>
        <w:jc w:val="center"/>
        <w:rPr>
          <w:rFonts w:ascii="Times New Roman" w:eastAsia="Times New Roman" w:hAnsi="Times New Roman" w:cs="Times New Roman"/>
          <w:b/>
          <w:sz w:val="24"/>
          <w:szCs w:val="24"/>
          <w:lang w:eastAsia="hr-HR"/>
        </w:rPr>
      </w:pPr>
    </w:p>
    <w:p w14:paraId="1AB7393E" w14:textId="77777777" w:rsidR="00CE063E" w:rsidRDefault="00CE063E" w:rsidP="00CE063E">
      <w:pPr>
        <w:spacing w:after="0" w:line="240" w:lineRule="auto"/>
        <w:jc w:val="center"/>
        <w:rPr>
          <w:rFonts w:ascii="Times New Roman" w:eastAsia="Times New Roman" w:hAnsi="Times New Roman" w:cs="Times New Roman"/>
          <w:b/>
          <w:sz w:val="24"/>
          <w:szCs w:val="24"/>
          <w:lang w:eastAsia="hr-HR"/>
        </w:rPr>
      </w:pPr>
    </w:p>
    <w:p w14:paraId="021BCD4E" w14:textId="77777777" w:rsidR="00CE063E" w:rsidRDefault="00CE063E" w:rsidP="00CE063E">
      <w:pPr>
        <w:spacing w:after="0" w:line="240" w:lineRule="auto"/>
        <w:jc w:val="center"/>
        <w:rPr>
          <w:rFonts w:ascii="Times New Roman" w:eastAsia="Times New Roman" w:hAnsi="Times New Roman" w:cs="Times New Roman"/>
          <w:b/>
          <w:sz w:val="24"/>
          <w:szCs w:val="24"/>
          <w:lang w:eastAsia="hr-HR"/>
        </w:rPr>
      </w:pPr>
    </w:p>
    <w:p w14:paraId="7F9FCB46" w14:textId="77777777" w:rsidR="00CE063E" w:rsidRDefault="00CE063E" w:rsidP="00CE063E">
      <w:pPr>
        <w:spacing w:after="0" w:line="240" w:lineRule="auto"/>
        <w:jc w:val="center"/>
        <w:rPr>
          <w:rFonts w:ascii="Times New Roman" w:eastAsia="Times New Roman" w:hAnsi="Times New Roman" w:cs="Times New Roman"/>
          <w:b/>
          <w:sz w:val="24"/>
          <w:szCs w:val="24"/>
          <w:lang w:eastAsia="hr-HR"/>
        </w:rPr>
      </w:pPr>
    </w:p>
    <w:p w14:paraId="30464780" w14:textId="77777777" w:rsidR="00CE063E" w:rsidRDefault="00CE063E" w:rsidP="00CE063E">
      <w:pPr>
        <w:spacing w:after="0" w:line="240" w:lineRule="auto"/>
        <w:jc w:val="center"/>
        <w:rPr>
          <w:rFonts w:ascii="Times New Roman" w:eastAsia="Times New Roman" w:hAnsi="Times New Roman" w:cs="Times New Roman"/>
          <w:b/>
          <w:sz w:val="24"/>
          <w:szCs w:val="24"/>
          <w:lang w:eastAsia="hr-HR"/>
        </w:rPr>
      </w:pPr>
    </w:p>
    <w:p w14:paraId="1331C8DA" w14:textId="77777777" w:rsidR="00CE063E" w:rsidRDefault="00CE063E" w:rsidP="00CE063E">
      <w:pPr>
        <w:spacing w:after="0" w:line="240" w:lineRule="auto"/>
        <w:jc w:val="center"/>
        <w:rPr>
          <w:rFonts w:ascii="Times New Roman" w:eastAsia="Times New Roman" w:hAnsi="Times New Roman" w:cs="Times New Roman"/>
          <w:b/>
          <w:sz w:val="24"/>
          <w:szCs w:val="24"/>
          <w:lang w:eastAsia="hr-HR"/>
        </w:rPr>
      </w:pPr>
    </w:p>
    <w:p w14:paraId="77F31461" w14:textId="77777777" w:rsidR="00CE063E" w:rsidRDefault="00CE063E" w:rsidP="00CE063E">
      <w:pPr>
        <w:spacing w:after="0" w:line="240" w:lineRule="auto"/>
        <w:jc w:val="center"/>
        <w:rPr>
          <w:rFonts w:ascii="Times New Roman" w:eastAsia="Times New Roman" w:hAnsi="Times New Roman" w:cs="Times New Roman"/>
          <w:b/>
          <w:sz w:val="24"/>
          <w:szCs w:val="24"/>
          <w:lang w:eastAsia="hr-HR"/>
        </w:rPr>
      </w:pPr>
    </w:p>
    <w:p w14:paraId="4361CE7D" w14:textId="77777777" w:rsidR="00CE063E" w:rsidRDefault="00CE063E" w:rsidP="00CE063E">
      <w:pPr>
        <w:spacing w:after="0" w:line="240" w:lineRule="auto"/>
        <w:jc w:val="center"/>
        <w:rPr>
          <w:rFonts w:ascii="Times New Roman" w:eastAsia="Times New Roman" w:hAnsi="Times New Roman" w:cs="Times New Roman"/>
          <w:b/>
          <w:sz w:val="24"/>
          <w:szCs w:val="24"/>
          <w:lang w:eastAsia="hr-HR"/>
        </w:rPr>
      </w:pPr>
    </w:p>
    <w:p w14:paraId="1A3B77FD" w14:textId="77777777" w:rsidR="00CE063E" w:rsidRDefault="00CE063E" w:rsidP="00CE063E">
      <w:pPr>
        <w:spacing w:after="0" w:line="240" w:lineRule="auto"/>
        <w:jc w:val="center"/>
        <w:rPr>
          <w:rFonts w:ascii="Times New Roman" w:eastAsia="Times New Roman" w:hAnsi="Times New Roman" w:cs="Times New Roman"/>
          <w:b/>
          <w:sz w:val="24"/>
          <w:szCs w:val="24"/>
          <w:lang w:eastAsia="hr-HR"/>
        </w:rPr>
      </w:pPr>
    </w:p>
    <w:p w14:paraId="7676F1EF" w14:textId="77777777" w:rsidR="00CE063E" w:rsidRDefault="00CE063E" w:rsidP="00CE063E">
      <w:pPr>
        <w:spacing w:after="0" w:line="240" w:lineRule="auto"/>
        <w:jc w:val="center"/>
        <w:rPr>
          <w:rFonts w:ascii="Times New Roman" w:eastAsia="Times New Roman" w:hAnsi="Times New Roman" w:cs="Times New Roman"/>
          <w:b/>
          <w:sz w:val="24"/>
          <w:szCs w:val="24"/>
          <w:lang w:eastAsia="hr-HR"/>
        </w:rPr>
      </w:pPr>
    </w:p>
    <w:p w14:paraId="4C2C5389" w14:textId="77777777" w:rsidR="00CE063E" w:rsidRDefault="00CE063E" w:rsidP="00CE063E">
      <w:pPr>
        <w:spacing w:after="0" w:line="240" w:lineRule="auto"/>
        <w:jc w:val="center"/>
        <w:rPr>
          <w:rFonts w:ascii="Times New Roman" w:eastAsia="Times New Roman" w:hAnsi="Times New Roman" w:cs="Times New Roman"/>
          <w:b/>
          <w:sz w:val="24"/>
          <w:szCs w:val="24"/>
          <w:lang w:eastAsia="hr-HR"/>
        </w:rPr>
      </w:pPr>
    </w:p>
    <w:p w14:paraId="5B8D9665" w14:textId="77777777" w:rsidR="00CE063E" w:rsidRDefault="00CE063E" w:rsidP="00CE063E">
      <w:pPr>
        <w:spacing w:after="0" w:line="240" w:lineRule="auto"/>
        <w:jc w:val="center"/>
        <w:rPr>
          <w:rFonts w:ascii="Times New Roman" w:eastAsia="Times New Roman" w:hAnsi="Times New Roman" w:cs="Times New Roman"/>
          <w:b/>
          <w:sz w:val="24"/>
          <w:szCs w:val="24"/>
          <w:lang w:eastAsia="hr-HR"/>
        </w:rPr>
      </w:pPr>
    </w:p>
    <w:p w14:paraId="61CF828C" w14:textId="77777777" w:rsidR="00CE063E" w:rsidRDefault="00CE063E" w:rsidP="00CE063E">
      <w:pPr>
        <w:spacing w:after="0" w:line="240" w:lineRule="auto"/>
        <w:jc w:val="center"/>
        <w:rPr>
          <w:rFonts w:ascii="Times New Roman" w:eastAsia="Times New Roman" w:hAnsi="Times New Roman" w:cs="Times New Roman"/>
          <w:b/>
          <w:sz w:val="24"/>
          <w:szCs w:val="24"/>
          <w:lang w:eastAsia="hr-HR"/>
        </w:rPr>
      </w:pPr>
    </w:p>
    <w:p w14:paraId="70D0173D" w14:textId="77777777" w:rsidR="00CE063E" w:rsidRDefault="00CE063E" w:rsidP="00CE063E">
      <w:pPr>
        <w:spacing w:after="0" w:line="240" w:lineRule="auto"/>
        <w:jc w:val="center"/>
        <w:rPr>
          <w:rFonts w:ascii="Times New Roman" w:eastAsia="Times New Roman" w:hAnsi="Times New Roman" w:cs="Times New Roman"/>
          <w:b/>
          <w:sz w:val="24"/>
          <w:szCs w:val="24"/>
          <w:lang w:eastAsia="hr-HR"/>
        </w:rPr>
      </w:pPr>
    </w:p>
    <w:p w14:paraId="7A186BF4" w14:textId="77777777" w:rsidR="00CE063E" w:rsidRDefault="00CE063E" w:rsidP="00CE063E">
      <w:pPr>
        <w:spacing w:after="0" w:line="240" w:lineRule="auto"/>
        <w:jc w:val="center"/>
        <w:rPr>
          <w:rFonts w:ascii="Times New Roman" w:eastAsia="Times New Roman" w:hAnsi="Times New Roman" w:cs="Times New Roman"/>
          <w:b/>
          <w:sz w:val="24"/>
          <w:szCs w:val="24"/>
          <w:lang w:eastAsia="hr-HR"/>
        </w:rPr>
      </w:pPr>
    </w:p>
    <w:p w14:paraId="15F265F5" w14:textId="77777777" w:rsidR="00CE063E" w:rsidRDefault="00CE063E" w:rsidP="00CE063E">
      <w:pPr>
        <w:spacing w:after="0" w:line="240" w:lineRule="auto"/>
        <w:jc w:val="center"/>
        <w:rPr>
          <w:rFonts w:ascii="Times New Roman" w:eastAsia="Times New Roman" w:hAnsi="Times New Roman" w:cs="Times New Roman"/>
          <w:b/>
          <w:sz w:val="24"/>
          <w:szCs w:val="24"/>
          <w:lang w:eastAsia="hr-HR"/>
        </w:rPr>
      </w:pPr>
    </w:p>
    <w:p w14:paraId="0F3E144A" w14:textId="77777777" w:rsidR="00CE063E" w:rsidRDefault="00CE063E" w:rsidP="00CE063E">
      <w:pPr>
        <w:spacing w:after="0" w:line="240" w:lineRule="auto"/>
        <w:jc w:val="center"/>
        <w:rPr>
          <w:rFonts w:ascii="Times New Roman" w:eastAsia="Times New Roman" w:hAnsi="Times New Roman" w:cs="Times New Roman"/>
          <w:b/>
          <w:sz w:val="24"/>
          <w:szCs w:val="24"/>
          <w:lang w:eastAsia="hr-HR"/>
        </w:rPr>
      </w:pPr>
    </w:p>
    <w:p w14:paraId="5B9D1BC5" w14:textId="77777777" w:rsidR="00CE063E" w:rsidRDefault="00CE063E" w:rsidP="00CE063E">
      <w:pPr>
        <w:spacing w:after="0" w:line="240" w:lineRule="auto"/>
        <w:jc w:val="center"/>
        <w:rPr>
          <w:rFonts w:ascii="Times New Roman" w:eastAsia="Times New Roman" w:hAnsi="Times New Roman" w:cs="Times New Roman"/>
          <w:b/>
          <w:sz w:val="24"/>
          <w:szCs w:val="24"/>
          <w:lang w:eastAsia="hr-HR"/>
        </w:rPr>
      </w:pPr>
    </w:p>
    <w:p w14:paraId="353F39F2" w14:textId="77777777" w:rsidR="00CE063E" w:rsidRDefault="00CE063E" w:rsidP="00CE063E">
      <w:pPr>
        <w:spacing w:after="0" w:line="240" w:lineRule="auto"/>
        <w:jc w:val="center"/>
        <w:rPr>
          <w:rFonts w:ascii="Times New Roman" w:eastAsia="Times New Roman" w:hAnsi="Times New Roman" w:cs="Times New Roman"/>
          <w:b/>
          <w:sz w:val="24"/>
          <w:szCs w:val="24"/>
          <w:lang w:eastAsia="hr-HR"/>
        </w:rPr>
      </w:pPr>
    </w:p>
    <w:p w14:paraId="559EC989" w14:textId="77777777" w:rsidR="00CE063E" w:rsidRDefault="00CE063E" w:rsidP="00CE063E">
      <w:pPr>
        <w:spacing w:after="0" w:line="240" w:lineRule="auto"/>
        <w:jc w:val="center"/>
        <w:rPr>
          <w:rFonts w:ascii="Times New Roman" w:eastAsia="Times New Roman" w:hAnsi="Times New Roman" w:cs="Times New Roman"/>
          <w:b/>
          <w:sz w:val="24"/>
          <w:szCs w:val="24"/>
          <w:lang w:eastAsia="hr-HR"/>
        </w:rPr>
      </w:pPr>
    </w:p>
    <w:p w14:paraId="47A677B1" w14:textId="77AA2868" w:rsidR="00CE063E" w:rsidRDefault="00CE063E" w:rsidP="005134D3">
      <w:pPr>
        <w:rPr>
          <w:rFonts w:ascii="Times New Roman" w:hAnsi="Times New Roman" w:cs="Times New Roman"/>
        </w:rPr>
      </w:pPr>
      <w:r w:rsidRPr="007D7E25">
        <w:rPr>
          <w:rFonts w:ascii="Times New Roman" w:hAnsi="Times New Roman" w:cs="Times New Roman"/>
        </w:rPr>
        <w:t xml:space="preserve">Temeljem članka 30. Zakona o komunalnom gospodarstvu (NN 68/18 i 110/18), te članka 295. Zakona o obveznim odnosima (NN 35/05, 41/08, 125/11, 78,15 i 29/18), </w:t>
      </w:r>
      <w:r w:rsidR="00FC44F0" w:rsidRPr="007D7E25">
        <w:rPr>
          <w:rFonts w:ascii="Times New Roman" w:hAnsi="Times New Roman" w:cs="Times New Roman"/>
        </w:rPr>
        <w:t>članka 24. Zakona</w:t>
      </w:r>
      <w:r w:rsidR="00E5791C" w:rsidRPr="007D7E25">
        <w:rPr>
          <w:rFonts w:ascii="Times New Roman" w:hAnsi="Times New Roman" w:cs="Times New Roman"/>
        </w:rPr>
        <w:t xml:space="preserve"> o zaštiti potrošača (NN 41/14,</w:t>
      </w:r>
      <w:r w:rsidR="00FC44F0" w:rsidRPr="007D7E25">
        <w:rPr>
          <w:rFonts w:ascii="Times New Roman" w:hAnsi="Times New Roman" w:cs="Times New Roman"/>
        </w:rPr>
        <w:t xml:space="preserve"> 110/15</w:t>
      </w:r>
      <w:r w:rsidR="00E5791C" w:rsidRPr="007D7E25">
        <w:rPr>
          <w:rFonts w:ascii="Times New Roman" w:hAnsi="Times New Roman" w:cs="Times New Roman"/>
        </w:rPr>
        <w:t xml:space="preserve"> i 14/19</w:t>
      </w:r>
      <w:r w:rsidR="00FC44F0" w:rsidRPr="007D7E25">
        <w:rPr>
          <w:rFonts w:ascii="Times New Roman" w:hAnsi="Times New Roman" w:cs="Times New Roman"/>
        </w:rPr>
        <w:t>), direktor trgovačkog društva</w:t>
      </w:r>
      <w:r w:rsidRPr="007D7E25">
        <w:rPr>
          <w:rFonts w:ascii="Times New Roman" w:hAnsi="Times New Roman" w:cs="Times New Roman"/>
          <w:b/>
        </w:rPr>
        <w:t xml:space="preserve"> </w:t>
      </w:r>
      <w:proofErr w:type="spellStart"/>
      <w:r w:rsidRPr="007D7E25">
        <w:rPr>
          <w:rFonts w:ascii="Times New Roman" w:hAnsi="Times New Roman" w:cs="Times New Roman"/>
          <w:b/>
        </w:rPr>
        <w:t>Caminus</w:t>
      </w:r>
      <w:proofErr w:type="spellEnd"/>
      <w:r w:rsidRPr="007D7E25">
        <w:rPr>
          <w:rFonts w:ascii="Times New Roman" w:hAnsi="Times New Roman" w:cs="Times New Roman"/>
          <w:b/>
        </w:rPr>
        <w:t xml:space="preserve"> </w:t>
      </w:r>
      <w:proofErr w:type="spellStart"/>
      <w:r w:rsidRPr="007D7E25">
        <w:rPr>
          <w:rFonts w:ascii="Times New Roman" w:hAnsi="Times New Roman" w:cs="Times New Roman"/>
          <w:b/>
        </w:rPr>
        <w:t>j.d.o.o</w:t>
      </w:r>
      <w:proofErr w:type="spellEnd"/>
      <w:r w:rsidRPr="007D7E25">
        <w:rPr>
          <w:rFonts w:ascii="Times New Roman" w:hAnsi="Times New Roman" w:cs="Times New Roman"/>
          <w:b/>
        </w:rPr>
        <w:t>., Varaždin (Grad Varaždin), Janka Jurkovića 5, OIB: 06221600831 zastupa</w:t>
      </w:r>
      <w:r w:rsidR="00FC44F0" w:rsidRPr="007D7E25">
        <w:rPr>
          <w:rFonts w:ascii="Times New Roman" w:hAnsi="Times New Roman" w:cs="Times New Roman"/>
          <w:b/>
        </w:rPr>
        <w:t xml:space="preserve">no po direktoru Rudolfu </w:t>
      </w:r>
      <w:proofErr w:type="spellStart"/>
      <w:r w:rsidR="00FC44F0" w:rsidRPr="007D7E25">
        <w:rPr>
          <w:rFonts w:ascii="Times New Roman" w:hAnsi="Times New Roman" w:cs="Times New Roman"/>
          <w:b/>
        </w:rPr>
        <w:t>Vrbanec</w:t>
      </w:r>
      <w:proofErr w:type="spellEnd"/>
      <w:r w:rsidRPr="007D7E25">
        <w:rPr>
          <w:rFonts w:ascii="Times New Roman" w:hAnsi="Times New Roman" w:cs="Times New Roman"/>
        </w:rPr>
        <w:t>,</w:t>
      </w:r>
      <w:r w:rsidR="00CF6465" w:rsidRPr="007D7E25">
        <w:rPr>
          <w:rFonts w:ascii="Times New Roman" w:hAnsi="Times New Roman" w:cs="Times New Roman"/>
        </w:rPr>
        <w:t xml:space="preserve"> </w:t>
      </w:r>
      <w:r w:rsidR="001C446B" w:rsidRPr="009C50FD">
        <w:rPr>
          <w:rFonts w:ascii="Times New Roman" w:hAnsi="Times New Roman" w:cs="Times New Roman"/>
        </w:rPr>
        <w:t xml:space="preserve">uz prethodnu Suglasnost Općinskog vijeća Općine </w:t>
      </w:r>
      <w:bookmarkStart w:id="0" w:name="_Hlk149299688"/>
      <w:proofErr w:type="spellStart"/>
      <w:r w:rsidR="00EF7974" w:rsidRPr="00EF7974">
        <w:rPr>
          <w:rFonts w:ascii="Times New Roman" w:hAnsi="Times New Roman" w:cs="Times New Roman"/>
        </w:rPr>
        <w:t>Kaštelir</w:t>
      </w:r>
      <w:proofErr w:type="spellEnd"/>
      <w:r w:rsidR="00EF7974" w:rsidRPr="00EF7974">
        <w:rPr>
          <w:rFonts w:ascii="Times New Roman" w:hAnsi="Times New Roman" w:cs="Times New Roman"/>
        </w:rPr>
        <w:t xml:space="preserve">-Labinci – </w:t>
      </w:r>
      <w:proofErr w:type="spellStart"/>
      <w:r w:rsidR="00EF7974" w:rsidRPr="00EF7974">
        <w:rPr>
          <w:rFonts w:ascii="Times New Roman" w:hAnsi="Times New Roman" w:cs="Times New Roman"/>
        </w:rPr>
        <w:t>Castelliere-S.Domenica</w:t>
      </w:r>
      <w:proofErr w:type="spellEnd"/>
      <w:r w:rsidR="00EF7974" w:rsidRPr="00EF7974">
        <w:rPr>
          <w:rFonts w:ascii="Times New Roman" w:hAnsi="Times New Roman" w:cs="Times New Roman"/>
        </w:rPr>
        <w:t xml:space="preserve"> </w:t>
      </w:r>
      <w:bookmarkEnd w:id="0"/>
      <w:r w:rsidR="00EF7974" w:rsidRPr="00EF7974">
        <w:rPr>
          <w:rFonts w:ascii="Times New Roman" w:hAnsi="Times New Roman" w:cs="Times New Roman"/>
        </w:rPr>
        <w:t xml:space="preserve">na sjednici održanoj dana </w:t>
      </w:r>
      <w:r w:rsidR="00940D4E">
        <w:rPr>
          <w:rFonts w:ascii="Times New Roman" w:hAnsi="Times New Roman" w:cs="Times New Roman"/>
        </w:rPr>
        <w:t>09</w:t>
      </w:r>
      <w:r w:rsidR="00EF7974" w:rsidRPr="00EF7974">
        <w:rPr>
          <w:rFonts w:ascii="Times New Roman" w:hAnsi="Times New Roman" w:cs="Times New Roman"/>
        </w:rPr>
        <w:t xml:space="preserve">. </w:t>
      </w:r>
      <w:r w:rsidR="00940D4E">
        <w:rPr>
          <w:rFonts w:ascii="Times New Roman" w:hAnsi="Times New Roman" w:cs="Times New Roman"/>
        </w:rPr>
        <w:t>listopada</w:t>
      </w:r>
      <w:r w:rsidR="00EF7974" w:rsidRPr="00EF7974">
        <w:rPr>
          <w:rFonts w:ascii="Times New Roman" w:hAnsi="Times New Roman" w:cs="Times New Roman"/>
        </w:rPr>
        <w:t xml:space="preserve"> 2023. godine</w:t>
      </w:r>
      <w:r w:rsidR="00EF7974">
        <w:rPr>
          <w:rFonts w:ascii="Times New Roman" w:hAnsi="Times New Roman" w:cs="Times New Roman"/>
        </w:rPr>
        <w:t>, donosi</w:t>
      </w:r>
    </w:p>
    <w:p w14:paraId="637570DB" w14:textId="77777777" w:rsidR="00EF7974" w:rsidRPr="005134D3" w:rsidRDefault="00EF7974" w:rsidP="005134D3">
      <w:pPr>
        <w:rPr>
          <w:rFonts w:ascii="Times New Roman" w:hAnsi="Times New Roman" w:cs="Times New Roman"/>
          <w:color w:val="92D050"/>
        </w:rPr>
      </w:pPr>
    </w:p>
    <w:p w14:paraId="164D925C" w14:textId="62C4EF74" w:rsidR="001C446B" w:rsidRPr="009C50FD" w:rsidRDefault="001C446B" w:rsidP="001C446B">
      <w:pPr>
        <w:spacing w:after="0" w:line="240" w:lineRule="auto"/>
        <w:jc w:val="center"/>
        <w:rPr>
          <w:rFonts w:ascii="Times New Roman" w:eastAsia="Times New Roman" w:hAnsi="Times New Roman" w:cs="Times New Roman"/>
          <w:b/>
          <w:sz w:val="24"/>
          <w:szCs w:val="24"/>
          <w:lang w:eastAsia="hr-HR"/>
        </w:rPr>
      </w:pPr>
      <w:r w:rsidRPr="009C50FD">
        <w:rPr>
          <w:rFonts w:ascii="Times New Roman" w:eastAsia="Times New Roman" w:hAnsi="Times New Roman" w:cs="Times New Roman"/>
          <w:b/>
          <w:sz w:val="24"/>
          <w:szCs w:val="24"/>
          <w:lang w:eastAsia="hr-HR"/>
        </w:rPr>
        <w:t>OPĆE UVJETE ISPORUKE DIMNJAČARSKIH USLUGA</w:t>
      </w:r>
    </w:p>
    <w:p w14:paraId="584AA2DB" w14:textId="20A24D64" w:rsidR="00CE063E" w:rsidRPr="009C50FD" w:rsidRDefault="001C446B" w:rsidP="001C446B">
      <w:pPr>
        <w:spacing w:after="0" w:line="240" w:lineRule="auto"/>
        <w:jc w:val="center"/>
        <w:rPr>
          <w:rFonts w:ascii="Times New Roman" w:eastAsia="Times New Roman" w:hAnsi="Times New Roman" w:cs="Times New Roman"/>
          <w:b/>
          <w:sz w:val="24"/>
          <w:szCs w:val="24"/>
          <w:lang w:eastAsia="hr-HR"/>
        </w:rPr>
      </w:pPr>
      <w:r w:rsidRPr="009C50FD">
        <w:rPr>
          <w:rFonts w:ascii="Times New Roman" w:eastAsia="Times New Roman" w:hAnsi="Times New Roman" w:cs="Times New Roman"/>
          <w:b/>
          <w:sz w:val="24"/>
          <w:szCs w:val="24"/>
          <w:lang w:eastAsia="hr-HR"/>
        </w:rPr>
        <w:t xml:space="preserve">NA PODRUČJU OPĆINE </w:t>
      </w:r>
      <w:r w:rsidR="00EF7974">
        <w:rPr>
          <w:rFonts w:ascii="Times New Roman" w:eastAsia="Times New Roman" w:hAnsi="Times New Roman" w:cs="Times New Roman"/>
          <w:b/>
          <w:sz w:val="24"/>
          <w:szCs w:val="24"/>
          <w:lang w:eastAsia="hr-HR"/>
        </w:rPr>
        <w:t>KAŠTELIR-LABINCI – CASTELLIERE-S. DOMENICA</w:t>
      </w:r>
    </w:p>
    <w:p w14:paraId="09AB4C6F" w14:textId="77777777" w:rsidR="001C446B" w:rsidRPr="00CE063E" w:rsidRDefault="001C446B" w:rsidP="001C446B">
      <w:pPr>
        <w:spacing w:after="0" w:line="240" w:lineRule="auto"/>
        <w:jc w:val="center"/>
        <w:rPr>
          <w:rFonts w:ascii="Times New Roman" w:eastAsia="Times New Roman" w:hAnsi="Times New Roman" w:cs="Times New Roman"/>
          <w:b/>
          <w:sz w:val="24"/>
          <w:szCs w:val="24"/>
          <w:lang w:eastAsia="hr-HR"/>
        </w:rPr>
      </w:pPr>
    </w:p>
    <w:p w14:paraId="4256986E" w14:textId="77777777" w:rsidR="00CE063E" w:rsidRPr="00CE063E" w:rsidRDefault="00CE063E" w:rsidP="00BF23E9">
      <w:pPr>
        <w:jc w:val="center"/>
        <w:rPr>
          <w:rFonts w:ascii="Times New Roman" w:hAnsi="Times New Roman" w:cs="Times New Roman"/>
          <w:b/>
        </w:rPr>
      </w:pPr>
      <w:r w:rsidRPr="00CE063E">
        <w:rPr>
          <w:rFonts w:ascii="Times New Roman" w:hAnsi="Times New Roman" w:cs="Times New Roman"/>
          <w:b/>
        </w:rPr>
        <w:t>I. OPĆE ODREDBE</w:t>
      </w:r>
    </w:p>
    <w:p w14:paraId="0F228AE2" w14:textId="77777777" w:rsidR="00CE063E" w:rsidRPr="00CE063E" w:rsidRDefault="00CE063E" w:rsidP="00BF23E9">
      <w:pPr>
        <w:jc w:val="center"/>
        <w:rPr>
          <w:rFonts w:ascii="Times New Roman" w:hAnsi="Times New Roman" w:cs="Times New Roman"/>
          <w:b/>
        </w:rPr>
      </w:pPr>
      <w:r w:rsidRPr="00CE063E">
        <w:rPr>
          <w:rFonts w:ascii="Times New Roman" w:hAnsi="Times New Roman" w:cs="Times New Roman"/>
          <w:b/>
        </w:rPr>
        <w:t>Članak 1.</w:t>
      </w:r>
    </w:p>
    <w:p w14:paraId="3B36A830" w14:textId="77777777" w:rsidR="00CE063E" w:rsidRPr="00CE063E" w:rsidRDefault="00CE063E" w:rsidP="00BF23E9">
      <w:pPr>
        <w:rPr>
          <w:rFonts w:ascii="Times New Roman" w:hAnsi="Times New Roman" w:cs="Times New Roman"/>
        </w:rPr>
      </w:pPr>
      <w:r w:rsidRPr="00CE063E">
        <w:rPr>
          <w:rFonts w:ascii="Times New Roman" w:hAnsi="Times New Roman" w:cs="Times New Roman"/>
        </w:rPr>
        <w:t>Općim uvjetima isporuke komunalnih usluga utvrđuje se:</w:t>
      </w:r>
    </w:p>
    <w:p w14:paraId="3ADF1A18" w14:textId="77777777" w:rsidR="00CE063E" w:rsidRPr="00CE063E" w:rsidRDefault="00CE063E" w:rsidP="00BF23E9">
      <w:pPr>
        <w:rPr>
          <w:rFonts w:ascii="Times New Roman" w:hAnsi="Times New Roman" w:cs="Times New Roman"/>
        </w:rPr>
      </w:pPr>
      <w:r w:rsidRPr="00CE063E">
        <w:rPr>
          <w:rFonts w:ascii="Times New Roman" w:hAnsi="Times New Roman" w:cs="Times New Roman"/>
        </w:rPr>
        <w:t>1. uvjeti pružanja odnosno korištenja komunalne usluge</w:t>
      </w:r>
    </w:p>
    <w:p w14:paraId="1BF8F0B3" w14:textId="77777777" w:rsidR="00CE063E" w:rsidRPr="00CE063E" w:rsidRDefault="00CE063E" w:rsidP="00BF23E9">
      <w:pPr>
        <w:rPr>
          <w:rFonts w:ascii="Times New Roman" w:hAnsi="Times New Roman" w:cs="Times New Roman"/>
        </w:rPr>
      </w:pPr>
      <w:r w:rsidRPr="00CE063E">
        <w:rPr>
          <w:rFonts w:ascii="Times New Roman" w:hAnsi="Times New Roman" w:cs="Times New Roman"/>
        </w:rPr>
        <w:t>2. međusobna prava i obveze isporučitelja i korisnika komunalne usluge</w:t>
      </w:r>
    </w:p>
    <w:p w14:paraId="3836BEAC" w14:textId="77777777" w:rsidR="00CE063E" w:rsidRPr="00CE063E" w:rsidRDefault="00CE063E" w:rsidP="00BF23E9">
      <w:pPr>
        <w:rPr>
          <w:rFonts w:ascii="Times New Roman" w:hAnsi="Times New Roman" w:cs="Times New Roman"/>
        </w:rPr>
      </w:pPr>
      <w:r w:rsidRPr="00CE063E">
        <w:rPr>
          <w:rFonts w:ascii="Times New Roman" w:hAnsi="Times New Roman" w:cs="Times New Roman"/>
        </w:rPr>
        <w:t>3. način mjerenja, obračuna i plaćanja isporučene komunalne usluge</w:t>
      </w:r>
    </w:p>
    <w:p w14:paraId="273D9671" w14:textId="69C03A3A" w:rsidR="00CE063E" w:rsidRPr="00CE063E" w:rsidRDefault="00CE063E" w:rsidP="00BF23E9">
      <w:pPr>
        <w:rPr>
          <w:rFonts w:ascii="Times New Roman" w:hAnsi="Times New Roman" w:cs="Times New Roman"/>
        </w:rPr>
      </w:pPr>
      <w:r w:rsidRPr="00CE063E">
        <w:rPr>
          <w:rFonts w:ascii="Times New Roman" w:hAnsi="Times New Roman" w:cs="Times New Roman"/>
        </w:rPr>
        <w:t xml:space="preserve">Na području </w:t>
      </w:r>
      <w:r w:rsidR="00FC44F0">
        <w:rPr>
          <w:rFonts w:ascii="Times New Roman" w:hAnsi="Times New Roman" w:cs="Times New Roman"/>
        </w:rPr>
        <w:t xml:space="preserve">Općine </w:t>
      </w:r>
      <w:proofErr w:type="spellStart"/>
      <w:r w:rsidR="00EF7974" w:rsidRPr="00EF7974">
        <w:rPr>
          <w:rFonts w:ascii="Times New Roman" w:hAnsi="Times New Roman" w:cs="Times New Roman"/>
        </w:rPr>
        <w:t>Kaštelir</w:t>
      </w:r>
      <w:proofErr w:type="spellEnd"/>
      <w:r w:rsidR="00EF7974" w:rsidRPr="00EF7974">
        <w:rPr>
          <w:rFonts w:ascii="Times New Roman" w:hAnsi="Times New Roman" w:cs="Times New Roman"/>
        </w:rPr>
        <w:t xml:space="preserve">-Labinci – </w:t>
      </w:r>
      <w:proofErr w:type="spellStart"/>
      <w:r w:rsidR="00EF7974" w:rsidRPr="00EF7974">
        <w:rPr>
          <w:rFonts w:ascii="Times New Roman" w:hAnsi="Times New Roman" w:cs="Times New Roman"/>
        </w:rPr>
        <w:t>Castelliere-S.Domenica</w:t>
      </w:r>
      <w:proofErr w:type="spellEnd"/>
      <w:r w:rsidR="00EF7974" w:rsidRPr="00EF7974">
        <w:rPr>
          <w:rFonts w:ascii="Times New Roman" w:hAnsi="Times New Roman" w:cs="Times New Roman"/>
        </w:rPr>
        <w:t xml:space="preserve"> </w:t>
      </w:r>
      <w:r w:rsidRPr="00CE063E">
        <w:rPr>
          <w:rFonts w:ascii="Times New Roman" w:hAnsi="Times New Roman" w:cs="Times New Roman"/>
        </w:rPr>
        <w:t>ova djelatnost o</w:t>
      </w:r>
      <w:r w:rsidR="00FC44F0">
        <w:rPr>
          <w:rFonts w:ascii="Times New Roman" w:hAnsi="Times New Roman" w:cs="Times New Roman"/>
        </w:rPr>
        <w:t>bavlja se na temelju zaključenog</w:t>
      </w:r>
      <w:r w:rsidRPr="00CE063E">
        <w:rPr>
          <w:rFonts w:ascii="Times New Roman" w:hAnsi="Times New Roman" w:cs="Times New Roman"/>
        </w:rPr>
        <w:t xml:space="preserve"> ugovora o povjeravanju komunalnih poslova, tj. Ugovora o koncesiji za obavljanje dimnjačarskih poslova za </w:t>
      </w:r>
      <w:r w:rsidR="001C446B" w:rsidRPr="009C50FD">
        <w:rPr>
          <w:rFonts w:ascii="Times New Roman" w:hAnsi="Times New Roman" w:cs="Times New Roman"/>
        </w:rPr>
        <w:t>čitavo</w:t>
      </w:r>
      <w:r w:rsidRPr="00CE063E">
        <w:rPr>
          <w:rFonts w:ascii="Times New Roman" w:hAnsi="Times New Roman" w:cs="Times New Roman"/>
        </w:rPr>
        <w:t xml:space="preserve"> dimnjačarsko područje.</w:t>
      </w:r>
    </w:p>
    <w:p w14:paraId="00C12B3F" w14:textId="77777777" w:rsidR="00CE063E" w:rsidRPr="00CE063E" w:rsidRDefault="00CE063E" w:rsidP="00BF23E9">
      <w:pPr>
        <w:jc w:val="center"/>
        <w:rPr>
          <w:rFonts w:ascii="Times New Roman" w:hAnsi="Times New Roman" w:cs="Times New Roman"/>
        </w:rPr>
      </w:pPr>
      <w:r w:rsidRPr="00CE063E">
        <w:rPr>
          <w:rFonts w:ascii="Times New Roman" w:hAnsi="Times New Roman" w:cs="Times New Roman"/>
          <w:b/>
        </w:rPr>
        <w:t>Članak 2.</w:t>
      </w:r>
    </w:p>
    <w:p w14:paraId="0DA4BA39" w14:textId="77777777" w:rsidR="00CE063E" w:rsidRPr="00CE063E" w:rsidRDefault="00CE063E" w:rsidP="00BF23E9">
      <w:pPr>
        <w:rPr>
          <w:rFonts w:ascii="Times New Roman" w:hAnsi="Times New Roman" w:cs="Times New Roman"/>
        </w:rPr>
      </w:pPr>
      <w:r w:rsidRPr="00CE063E">
        <w:rPr>
          <w:rFonts w:ascii="Times New Roman" w:hAnsi="Times New Roman" w:cs="Times New Roman"/>
          <w:b/>
        </w:rPr>
        <w:t xml:space="preserve">Isporučitelj </w:t>
      </w:r>
      <w:r w:rsidRPr="00CE063E">
        <w:rPr>
          <w:rFonts w:ascii="Times New Roman" w:hAnsi="Times New Roman" w:cs="Times New Roman"/>
        </w:rPr>
        <w:t xml:space="preserve">komunalne usluge je </w:t>
      </w:r>
      <w:proofErr w:type="spellStart"/>
      <w:r w:rsidRPr="00CE063E">
        <w:rPr>
          <w:rFonts w:ascii="Times New Roman" w:hAnsi="Times New Roman" w:cs="Times New Roman"/>
          <w:b/>
        </w:rPr>
        <w:t>Caminus</w:t>
      </w:r>
      <w:proofErr w:type="spellEnd"/>
      <w:r w:rsidRPr="00CE063E">
        <w:rPr>
          <w:rFonts w:ascii="Times New Roman" w:hAnsi="Times New Roman" w:cs="Times New Roman"/>
          <w:b/>
        </w:rPr>
        <w:t xml:space="preserve"> </w:t>
      </w:r>
      <w:proofErr w:type="spellStart"/>
      <w:r w:rsidRPr="00CE063E">
        <w:rPr>
          <w:rFonts w:ascii="Times New Roman" w:hAnsi="Times New Roman" w:cs="Times New Roman"/>
          <w:b/>
        </w:rPr>
        <w:t>j.d.o.o</w:t>
      </w:r>
      <w:proofErr w:type="spellEnd"/>
      <w:r w:rsidRPr="00CE063E">
        <w:rPr>
          <w:rFonts w:ascii="Times New Roman" w:hAnsi="Times New Roman" w:cs="Times New Roman"/>
          <w:b/>
        </w:rPr>
        <w:t>., Varaždin (Grad Varaždin) Janka Jurkovića 5, OIB: 06221600831,</w:t>
      </w:r>
      <w:r w:rsidR="00FC44F0">
        <w:rPr>
          <w:rFonts w:ascii="Times New Roman" w:hAnsi="Times New Roman" w:cs="Times New Roman"/>
        </w:rPr>
        <w:t xml:space="preserve"> </w:t>
      </w:r>
      <w:r w:rsidRPr="00CE063E">
        <w:rPr>
          <w:rFonts w:ascii="Times New Roman" w:hAnsi="Times New Roman" w:cs="Times New Roman"/>
        </w:rPr>
        <w:t>( u daljnjem tekstu : isporučitelj).</w:t>
      </w:r>
    </w:p>
    <w:p w14:paraId="0388E83D" w14:textId="77777777" w:rsidR="00BF23E9" w:rsidRDefault="00CE063E" w:rsidP="00BF23E9">
      <w:pPr>
        <w:rPr>
          <w:rFonts w:ascii="Times New Roman" w:hAnsi="Times New Roman" w:cs="Times New Roman"/>
        </w:rPr>
      </w:pPr>
      <w:r w:rsidRPr="00CE063E">
        <w:rPr>
          <w:rFonts w:ascii="Times New Roman" w:hAnsi="Times New Roman" w:cs="Times New Roman"/>
          <w:b/>
        </w:rPr>
        <w:t xml:space="preserve">Korisnici   komunalne usluge </w:t>
      </w:r>
      <w:r w:rsidRPr="00CE063E">
        <w:rPr>
          <w:rFonts w:ascii="Times New Roman" w:hAnsi="Times New Roman" w:cs="Times New Roman"/>
        </w:rPr>
        <w:t xml:space="preserve">su pravne i fizičke osobe koji su vlasnici ili korisnici (stanari, najmodavci, zakupci i dr.) građevina odnosno posebnog dijela građevina (zgrada, stanova i poslovnih prostora ili drugih objekata).                                                                                                                                            </w:t>
      </w:r>
      <w:r w:rsidRPr="00CE063E">
        <w:rPr>
          <w:rFonts w:ascii="Times New Roman" w:hAnsi="Times New Roman" w:cs="Times New Roman"/>
          <w:b/>
        </w:rPr>
        <w:t>Komunalne usluge</w:t>
      </w:r>
      <w:r w:rsidRPr="00CE063E">
        <w:rPr>
          <w:rFonts w:ascii="Times New Roman" w:hAnsi="Times New Roman" w:cs="Times New Roman"/>
        </w:rPr>
        <w:t xml:space="preserve"> su obavljanje dimnjačarskih usluga.                                                                             </w:t>
      </w:r>
      <w:r w:rsidRPr="00CE063E">
        <w:rPr>
          <w:rFonts w:ascii="Times New Roman" w:hAnsi="Times New Roman" w:cs="Times New Roman"/>
          <w:b/>
        </w:rPr>
        <w:t>Dimnjačarske usluge</w:t>
      </w:r>
      <w:r w:rsidRPr="00CE063E">
        <w:rPr>
          <w:rFonts w:ascii="Times New Roman" w:hAnsi="Times New Roman" w:cs="Times New Roman"/>
        </w:rPr>
        <w:t xml:space="preserve"> podrazumijevaju čišćenje i kontrolu dimnjaka, dimovoda i uređaja za loženje u građevinama, te izdavanje nalaza o ispravnosti dimovodnih objekata s uključenim predradnjama. </w:t>
      </w:r>
      <w:r w:rsidRPr="00CE063E">
        <w:rPr>
          <w:rFonts w:ascii="Times New Roman" w:hAnsi="Times New Roman" w:cs="Times New Roman"/>
          <w:b/>
        </w:rPr>
        <w:t>Dimovodni objekt</w:t>
      </w:r>
      <w:r w:rsidRPr="00CE063E">
        <w:rPr>
          <w:rFonts w:ascii="Times New Roman" w:hAnsi="Times New Roman" w:cs="Times New Roman"/>
        </w:rPr>
        <w:t xml:space="preserve"> je skup elemenata u sustavu koji proizvode i odvode dimne plinove od uređaja za loženje do vanjskog slobodnog prostora (uređaj za loženje, dimovodni priključak, dimnjak i ostali sastavni dijelovi).                                                                                                                                             </w:t>
      </w:r>
      <w:r w:rsidRPr="00CE063E">
        <w:rPr>
          <w:rFonts w:ascii="Times New Roman" w:hAnsi="Times New Roman" w:cs="Times New Roman"/>
          <w:b/>
        </w:rPr>
        <w:t>Dimnjak</w:t>
      </w:r>
      <w:r w:rsidRPr="00CE063E">
        <w:rPr>
          <w:rFonts w:ascii="Times New Roman" w:hAnsi="Times New Roman" w:cs="Times New Roman"/>
        </w:rPr>
        <w:t xml:space="preserve"> je svaki kanal, cijev ili naprava s otvorom koja služi za odvođenje produkata izgaranja od uređaja za loženje  do otvorenog vanjskog prostora.                                                                                 </w:t>
      </w:r>
      <w:r w:rsidR="00FC44F0">
        <w:rPr>
          <w:rFonts w:ascii="Times New Roman" w:hAnsi="Times New Roman" w:cs="Times New Roman"/>
        </w:rPr>
        <w:t xml:space="preserve">                                                          </w:t>
      </w:r>
      <w:r w:rsidRPr="00CE063E">
        <w:rPr>
          <w:rFonts w:ascii="Times New Roman" w:hAnsi="Times New Roman" w:cs="Times New Roman"/>
          <w:b/>
        </w:rPr>
        <w:t xml:space="preserve">Uređaj za loženje </w:t>
      </w:r>
      <w:r w:rsidRPr="00CE063E">
        <w:rPr>
          <w:rFonts w:ascii="Times New Roman" w:hAnsi="Times New Roman" w:cs="Times New Roman"/>
        </w:rPr>
        <w:t xml:space="preserve">je naprava koja sagorijevanjem goriva proizvodi toplinu za zagrijavanje ili druge svrhe, a produkt izgaranja goriva su dimni plinovi.                                                                                    </w:t>
      </w:r>
      <w:r w:rsidR="00FC44F0">
        <w:rPr>
          <w:rFonts w:ascii="Times New Roman" w:hAnsi="Times New Roman" w:cs="Times New Roman"/>
        </w:rPr>
        <w:t xml:space="preserve">                                          </w:t>
      </w:r>
      <w:r w:rsidRPr="00CE063E">
        <w:rPr>
          <w:rFonts w:ascii="Times New Roman" w:hAnsi="Times New Roman" w:cs="Times New Roman"/>
          <w:b/>
        </w:rPr>
        <w:t>Uređaj za loženje ovisni o zraku iz prostorije</w:t>
      </w:r>
      <w:r w:rsidRPr="00CE063E">
        <w:rPr>
          <w:rFonts w:ascii="Times New Roman" w:hAnsi="Times New Roman" w:cs="Times New Roman"/>
        </w:rPr>
        <w:t xml:space="preserve"> su sve vrste trošila koja za izgaranje goriva koriste zrak iz prostorije u kojima su smještena ili iz povezanih prostorija (peći, kotlovi i uređaji na kruta ili tekuća goriva i plinski uređaji za loženje vrste B).</w:t>
      </w:r>
      <w:r w:rsidR="00FC44F0">
        <w:rPr>
          <w:rFonts w:ascii="Times New Roman" w:hAnsi="Times New Roman" w:cs="Times New Roman"/>
        </w:rPr>
        <w:t xml:space="preserve">                                                                 </w:t>
      </w:r>
      <w:r w:rsidRPr="00CE063E">
        <w:rPr>
          <w:rFonts w:ascii="Times New Roman" w:hAnsi="Times New Roman" w:cs="Times New Roman"/>
        </w:rPr>
        <w:t xml:space="preserve">                                                                                               </w:t>
      </w:r>
      <w:r w:rsidRPr="00CE063E">
        <w:rPr>
          <w:rFonts w:ascii="Times New Roman" w:hAnsi="Times New Roman" w:cs="Times New Roman"/>
          <w:b/>
        </w:rPr>
        <w:t xml:space="preserve"> </w:t>
      </w:r>
      <w:r w:rsidRPr="00CE063E">
        <w:rPr>
          <w:rFonts w:ascii="Times New Roman" w:hAnsi="Times New Roman" w:cs="Times New Roman"/>
        </w:rPr>
        <w:t xml:space="preserve">  </w:t>
      </w:r>
      <w:r w:rsidRPr="00CE063E">
        <w:rPr>
          <w:rFonts w:ascii="Times New Roman" w:hAnsi="Times New Roman" w:cs="Times New Roman"/>
          <w:b/>
        </w:rPr>
        <w:t>Uređaji za loženje sa zatvorenom komorom izgaranja</w:t>
      </w:r>
      <w:r w:rsidRPr="00CE063E">
        <w:rPr>
          <w:rFonts w:ascii="Times New Roman" w:hAnsi="Times New Roman" w:cs="Times New Roman"/>
        </w:rPr>
        <w:t xml:space="preserve"> su trošila koja za izgaranje goriva koriste zrak doveden izvana i neovisna su o zraku iz prostorije smještaja (</w:t>
      </w:r>
      <w:r w:rsidRPr="00CE063E">
        <w:rPr>
          <w:rFonts w:ascii="Times New Roman" w:hAnsi="Times New Roman" w:cs="Times New Roman"/>
          <w:b/>
        </w:rPr>
        <w:t>plinski uređaji vrste C</w:t>
      </w:r>
      <w:r w:rsidRPr="00CE063E">
        <w:rPr>
          <w:rFonts w:ascii="Times New Roman" w:hAnsi="Times New Roman" w:cs="Times New Roman"/>
        </w:rPr>
        <w:t xml:space="preserve">).   </w:t>
      </w:r>
      <w:r w:rsidR="00FC44F0">
        <w:rPr>
          <w:rFonts w:ascii="Times New Roman" w:hAnsi="Times New Roman" w:cs="Times New Roman"/>
        </w:rPr>
        <w:t xml:space="preserve">                                           </w:t>
      </w:r>
      <w:r w:rsidRPr="00CE063E">
        <w:rPr>
          <w:rFonts w:ascii="Times New Roman" w:hAnsi="Times New Roman" w:cs="Times New Roman"/>
        </w:rPr>
        <w:t xml:space="preserve">                </w:t>
      </w:r>
      <w:r w:rsidRPr="00CE063E">
        <w:rPr>
          <w:rFonts w:ascii="Times New Roman" w:hAnsi="Times New Roman" w:cs="Times New Roman"/>
          <w:b/>
        </w:rPr>
        <w:t>Dimovodni priključak (dimnjača)</w:t>
      </w:r>
      <w:r w:rsidRPr="00CE063E">
        <w:rPr>
          <w:rFonts w:ascii="Times New Roman" w:hAnsi="Times New Roman" w:cs="Times New Roman"/>
        </w:rPr>
        <w:t xml:space="preserve"> je svaki kanal, cijev ili naprava s otvorom koja odvodi dimne plinove od uređaja </w:t>
      </w:r>
      <w:r w:rsidRPr="00CE063E">
        <w:rPr>
          <w:rFonts w:ascii="Times New Roman" w:hAnsi="Times New Roman" w:cs="Times New Roman"/>
        </w:rPr>
        <w:lastRenderedPageBreak/>
        <w:t xml:space="preserve">za loženje do dimnjaka.                                                                                                                </w:t>
      </w:r>
      <w:r w:rsidR="00FC44F0">
        <w:rPr>
          <w:rFonts w:ascii="Times New Roman" w:hAnsi="Times New Roman" w:cs="Times New Roman"/>
        </w:rPr>
        <w:t xml:space="preserve">                               </w:t>
      </w:r>
      <w:r w:rsidRPr="00CE063E">
        <w:rPr>
          <w:rFonts w:ascii="Times New Roman" w:hAnsi="Times New Roman" w:cs="Times New Roman"/>
          <w:b/>
        </w:rPr>
        <w:t>Sabirač čađe</w:t>
      </w:r>
      <w:r w:rsidRPr="00CE063E">
        <w:rPr>
          <w:rFonts w:ascii="Times New Roman" w:hAnsi="Times New Roman" w:cs="Times New Roman"/>
        </w:rPr>
        <w:t xml:space="preserve"> je dio dimnjaka u kojem se nakon čišćenja sakuplja čađa i prljavština.</w:t>
      </w:r>
      <w:r w:rsidR="00FC44F0">
        <w:rPr>
          <w:rFonts w:ascii="Times New Roman" w:hAnsi="Times New Roman" w:cs="Times New Roman"/>
        </w:rPr>
        <w:t xml:space="preserve">                                          </w:t>
      </w:r>
      <w:proofErr w:type="spellStart"/>
      <w:r w:rsidR="00FC44F0">
        <w:rPr>
          <w:rFonts w:ascii="Times New Roman" w:hAnsi="Times New Roman" w:cs="Times New Roman"/>
          <w:b/>
        </w:rPr>
        <w:t>Odvajač</w:t>
      </w:r>
      <w:proofErr w:type="spellEnd"/>
      <w:r w:rsidRPr="00CE063E">
        <w:rPr>
          <w:rFonts w:ascii="Times New Roman" w:hAnsi="Times New Roman" w:cs="Times New Roman"/>
          <w:b/>
        </w:rPr>
        <w:t xml:space="preserve"> kondenzata</w:t>
      </w:r>
      <w:r w:rsidRPr="00CE063E">
        <w:rPr>
          <w:rFonts w:ascii="Times New Roman" w:hAnsi="Times New Roman" w:cs="Times New Roman"/>
        </w:rPr>
        <w:t xml:space="preserve"> je dio dimovodnog objekta koji višak kondenzata odvodi u za to predviđeni uređaj ili odvodni kanal.     </w:t>
      </w:r>
      <w:r w:rsidR="00FC44F0">
        <w:rPr>
          <w:rFonts w:ascii="Times New Roman" w:hAnsi="Times New Roman" w:cs="Times New Roman"/>
        </w:rPr>
        <w:t xml:space="preserve">                                </w:t>
      </w:r>
      <w:r w:rsidRPr="00CE063E">
        <w:rPr>
          <w:rFonts w:ascii="Times New Roman" w:hAnsi="Times New Roman" w:cs="Times New Roman"/>
        </w:rPr>
        <w:t xml:space="preserve">                                                                                                                                       </w:t>
      </w:r>
      <w:r w:rsidRPr="00CE063E">
        <w:rPr>
          <w:rFonts w:ascii="Times New Roman" w:hAnsi="Times New Roman" w:cs="Times New Roman"/>
          <w:b/>
        </w:rPr>
        <w:t>Čišćenje</w:t>
      </w:r>
      <w:r w:rsidRPr="00CE063E">
        <w:rPr>
          <w:rFonts w:ascii="Times New Roman" w:hAnsi="Times New Roman" w:cs="Times New Roman"/>
        </w:rPr>
        <w:t xml:space="preserve"> dimnjaka, dimovodnog priključka ili uređaja za loženje je skup radnji kojima se uklanja čađa ili ostale nečistoće pomoću klasičnih dimnjačarskih alata. </w:t>
      </w:r>
      <w:r w:rsidR="00FC44F0">
        <w:rPr>
          <w:rFonts w:ascii="Times New Roman" w:hAnsi="Times New Roman" w:cs="Times New Roman"/>
        </w:rPr>
        <w:t xml:space="preserve">                                 </w:t>
      </w:r>
      <w:r w:rsidRPr="00CE063E">
        <w:rPr>
          <w:rFonts w:ascii="Times New Roman" w:hAnsi="Times New Roman" w:cs="Times New Roman"/>
        </w:rPr>
        <w:t xml:space="preserve">                                                                        </w:t>
      </w:r>
      <w:r w:rsidRPr="00CE063E">
        <w:rPr>
          <w:rFonts w:ascii="Times New Roman" w:hAnsi="Times New Roman" w:cs="Times New Roman"/>
          <w:b/>
        </w:rPr>
        <w:t>Mehaničko uklanjanje naslaga smole ili  spaljivanje smole u dimnjaku</w:t>
      </w:r>
      <w:r w:rsidRPr="00CE063E">
        <w:rPr>
          <w:rFonts w:ascii="Times New Roman" w:hAnsi="Times New Roman" w:cs="Times New Roman"/>
        </w:rPr>
        <w:t xml:space="preserve"> je postupak koji se provodi kada klasičnim načinom čišćenja dimnjaka nije moguće odstraniti nastale nečistoće i smolu sa stjenke dimnjaka.</w:t>
      </w:r>
    </w:p>
    <w:p w14:paraId="4ADD267D" w14:textId="77777777" w:rsidR="00EF7974" w:rsidRDefault="00CE063E" w:rsidP="00E35190">
      <w:pPr>
        <w:rPr>
          <w:rFonts w:ascii="Times New Roman" w:hAnsi="Times New Roman" w:cs="Times New Roman"/>
        </w:rPr>
      </w:pPr>
      <w:r w:rsidRPr="00CE063E">
        <w:rPr>
          <w:rFonts w:ascii="Times New Roman" w:hAnsi="Times New Roman" w:cs="Times New Roman"/>
          <w:b/>
        </w:rPr>
        <w:t>Kontrola dimnjaka podrazumijeva</w:t>
      </w:r>
      <w:r w:rsidRPr="00CE063E">
        <w:rPr>
          <w:rFonts w:ascii="Times New Roman" w:hAnsi="Times New Roman" w:cs="Times New Roman"/>
        </w:rPr>
        <w:t xml:space="preserve"> pregled vanjske stjenke i elementa dimnjaka, pregled unutarnje stjenke dimnjaka, provjera prohodnosti dimnjaka, pregled oštećenja i pukotina na dimnjaku, kontrola radne visine dimnjaka, kontrola ispravnosti i usklađenosti priključne cijevi, usklađenost uređaja i dimnjaka, kontrola količine smole u dimnjaku i sastava čađe, ispravnost vratašca ili čepa, pozicije vidljivog kondenzata na vanjskoj stjenki, pregled pristupa dimovodnom objektu, procjena eventualnih opasnosti i ostale radnje sukladno pravilima dimnjačarske struke.                                                    </w:t>
      </w:r>
      <w:r w:rsidRPr="00CE063E">
        <w:rPr>
          <w:rFonts w:ascii="Times New Roman" w:hAnsi="Times New Roman" w:cs="Times New Roman"/>
          <w:b/>
        </w:rPr>
        <w:t>Mjerenje koncentracije CO u prostoru</w:t>
      </w:r>
      <w:r w:rsidRPr="00CE063E">
        <w:rPr>
          <w:rFonts w:ascii="Times New Roman" w:hAnsi="Times New Roman" w:cs="Times New Roman"/>
        </w:rPr>
        <w:t xml:space="preserve"> je postupak utvrđivanja količine plina CO u prostoriji smještaja uređaja za loženje ili drugim prostorima s ciljem kontrole funkcionalnosti dimovodnog objekta i sprečavanja trovanja tim plinom.                                                                                                                 </w:t>
      </w:r>
    </w:p>
    <w:p w14:paraId="572413C9" w14:textId="20E34BBC" w:rsidR="00BF23E9" w:rsidRDefault="00CE063E" w:rsidP="00E35190">
      <w:pPr>
        <w:rPr>
          <w:rFonts w:ascii="Times New Roman" w:hAnsi="Times New Roman" w:cs="Times New Roman"/>
        </w:rPr>
      </w:pPr>
      <w:r w:rsidRPr="00CE063E">
        <w:rPr>
          <w:rFonts w:ascii="Times New Roman" w:hAnsi="Times New Roman" w:cs="Times New Roman"/>
          <w:b/>
        </w:rPr>
        <w:t>Mjerenje koncentracije CO i CO</w:t>
      </w:r>
      <w:r w:rsidRPr="00CE063E">
        <w:rPr>
          <w:rFonts w:ascii="Cambria Math" w:hAnsi="Cambria Math" w:cs="Cambria Math"/>
          <w:b/>
        </w:rPr>
        <w:t>₂</w:t>
      </w:r>
      <w:r w:rsidRPr="00CE063E">
        <w:rPr>
          <w:rFonts w:ascii="Times New Roman" w:hAnsi="Times New Roman" w:cs="Times New Roman"/>
          <w:b/>
        </w:rPr>
        <w:t xml:space="preserve"> u dimnim plinovima</w:t>
      </w:r>
      <w:r w:rsidRPr="00CE063E">
        <w:rPr>
          <w:rFonts w:ascii="Times New Roman" w:hAnsi="Times New Roman" w:cs="Times New Roman"/>
        </w:rPr>
        <w:t xml:space="preserve"> obuhvaća utvrđivanje sastava dimnih plinova tj. količine plinova CO i CO</w:t>
      </w:r>
      <w:r w:rsidRPr="00CE063E">
        <w:rPr>
          <w:rFonts w:ascii="Cambria Math" w:hAnsi="Cambria Math" w:cs="Cambria Math"/>
        </w:rPr>
        <w:t>₂</w:t>
      </w:r>
      <w:r w:rsidRPr="00CE063E">
        <w:rPr>
          <w:rFonts w:ascii="Times New Roman" w:hAnsi="Times New Roman" w:cs="Times New Roman"/>
        </w:rPr>
        <w:t xml:space="preserve"> u dimnim plinovima s ciljem zaštite okoliša, pravovremenog otkrivanja neefikasnog trošenja energenata i nepravilnog izgaranja goriva u uređajima za loženje.                     </w:t>
      </w:r>
      <w:r w:rsidR="00FC44F0">
        <w:rPr>
          <w:rFonts w:ascii="Times New Roman" w:hAnsi="Times New Roman" w:cs="Times New Roman"/>
        </w:rPr>
        <w:t xml:space="preserve">                                                        </w:t>
      </w:r>
      <w:r w:rsidRPr="00CE063E">
        <w:rPr>
          <w:rFonts w:ascii="Times New Roman" w:hAnsi="Times New Roman" w:cs="Times New Roman"/>
          <w:b/>
        </w:rPr>
        <w:t>Mjerenje nepropusnosti dimnjaka</w:t>
      </w:r>
      <w:r w:rsidRPr="00CE063E">
        <w:rPr>
          <w:rFonts w:ascii="Times New Roman" w:hAnsi="Times New Roman" w:cs="Times New Roman"/>
        </w:rPr>
        <w:t xml:space="preserve"> je postupak kojim se utvrđuje da li dijelovi dimovodnog objekta zadovoljavaju kriterije dozvoljene propusnosti unutarnje stjenke ili spojeva elemenata, obzirom na klasifikaciju definiranu Izjavom o sukladnosti proizvoda.                                                                     </w:t>
      </w:r>
      <w:r w:rsidR="00FC44F0">
        <w:rPr>
          <w:rFonts w:ascii="Times New Roman" w:hAnsi="Times New Roman" w:cs="Times New Roman"/>
        </w:rPr>
        <w:t xml:space="preserve">                                                                      </w:t>
      </w:r>
      <w:r w:rsidRPr="00CE063E">
        <w:rPr>
          <w:rFonts w:ascii="Times New Roman" w:hAnsi="Times New Roman" w:cs="Times New Roman"/>
        </w:rPr>
        <w:t xml:space="preserve">     </w:t>
      </w:r>
      <w:r w:rsidRPr="00CE063E">
        <w:rPr>
          <w:rFonts w:ascii="Times New Roman" w:hAnsi="Times New Roman" w:cs="Times New Roman"/>
          <w:b/>
        </w:rPr>
        <w:t>Snimanje dimnjaka kamerom</w:t>
      </w:r>
      <w:r w:rsidRPr="00CE063E">
        <w:rPr>
          <w:rFonts w:ascii="Times New Roman" w:hAnsi="Times New Roman" w:cs="Times New Roman"/>
        </w:rPr>
        <w:t xml:space="preserve"> je postupak utvrđivanja stanja unutrašnjosti dimovodnog objekta, broja priključaka na vertikali, mogućih prepreka u kanalu, evidentiranja pozicija pukotina i oštećenja, provjere prohodnosti suženja ili  etažnih pomaka.                                                                           </w:t>
      </w:r>
      <w:r w:rsidR="00FC44F0">
        <w:rPr>
          <w:rFonts w:ascii="Times New Roman" w:hAnsi="Times New Roman" w:cs="Times New Roman"/>
        </w:rPr>
        <w:t xml:space="preserve">                                                                          </w:t>
      </w:r>
      <w:r w:rsidRPr="00CE063E">
        <w:rPr>
          <w:rFonts w:ascii="Times New Roman" w:hAnsi="Times New Roman" w:cs="Times New Roman"/>
        </w:rPr>
        <w:t xml:space="preserve">        </w:t>
      </w:r>
      <w:r w:rsidRPr="00CE063E">
        <w:rPr>
          <w:rFonts w:ascii="Times New Roman" w:hAnsi="Times New Roman" w:cs="Times New Roman"/>
          <w:b/>
        </w:rPr>
        <w:t>Pozitivan nalaz dimnjaka</w:t>
      </w:r>
      <w:r w:rsidRPr="00CE063E">
        <w:rPr>
          <w:rFonts w:ascii="Times New Roman" w:hAnsi="Times New Roman" w:cs="Times New Roman"/>
        </w:rPr>
        <w:t xml:space="preserve"> je dokument kojim se dokazuje ispravnost dimovodnog objekta od uređaja za loženje do ispusta dimnih plinova u slobodni vanjski prostor.      </w:t>
      </w:r>
      <w:r w:rsidR="00FC44F0">
        <w:rPr>
          <w:rFonts w:ascii="Times New Roman" w:hAnsi="Times New Roman" w:cs="Times New Roman"/>
        </w:rPr>
        <w:t xml:space="preserve">                                     </w:t>
      </w:r>
      <w:r w:rsidRPr="00CE063E">
        <w:rPr>
          <w:rFonts w:ascii="Times New Roman" w:hAnsi="Times New Roman" w:cs="Times New Roman"/>
        </w:rPr>
        <w:t xml:space="preserve">                                                     </w:t>
      </w:r>
      <w:r w:rsidRPr="00CE063E">
        <w:rPr>
          <w:rFonts w:ascii="Times New Roman" w:hAnsi="Times New Roman" w:cs="Times New Roman"/>
          <w:b/>
        </w:rPr>
        <w:t xml:space="preserve">Negativan nalaz dimnjaka </w:t>
      </w:r>
      <w:r w:rsidRPr="00CE063E">
        <w:rPr>
          <w:rFonts w:ascii="Times New Roman" w:hAnsi="Times New Roman" w:cs="Times New Roman"/>
        </w:rPr>
        <w:t>je dokument kojim se utvrđuje i konstatira neispravnost dimovodnog objekta.</w:t>
      </w:r>
    </w:p>
    <w:p w14:paraId="57967474" w14:textId="77777777" w:rsidR="00E35190" w:rsidRDefault="00E35190" w:rsidP="00E35190">
      <w:pPr>
        <w:rPr>
          <w:rFonts w:ascii="Times New Roman" w:hAnsi="Times New Roman" w:cs="Times New Roman"/>
        </w:rPr>
      </w:pPr>
    </w:p>
    <w:p w14:paraId="1E17E2B5" w14:textId="77777777" w:rsidR="00CE063E" w:rsidRPr="00CE063E" w:rsidRDefault="00CE063E" w:rsidP="00BF23E9">
      <w:pPr>
        <w:jc w:val="center"/>
        <w:rPr>
          <w:rFonts w:ascii="Times New Roman" w:hAnsi="Times New Roman" w:cs="Times New Roman"/>
        </w:rPr>
      </w:pPr>
      <w:r w:rsidRPr="00CE063E">
        <w:rPr>
          <w:rFonts w:ascii="Times New Roman" w:hAnsi="Times New Roman" w:cs="Times New Roman"/>
          <w:b/>
        </w:rPr>
        <w:t>II. UGOVOR O ISPORUCI KOMUNALNIH USLUGA</w:t>
      </w:r>
    </w:p>
    <w:p w14:paraId="156107AF" w14:textId="77777777" w:rsidR="00CE063E" w:rsidRPr="00CE063E" w:rsidRDefault="00CE063E" w:rsidP="00BF23E9">
      <w:pPr>
        <w:jc w:val="center"/>
        <w:rPr>
          <w:rFonts w:ascii="Times New Roman" w:hAnsi="Times New Roman" w:cs="Times New Roman"/>
          <w:b/>
        </w:rPr>
      </w:pPr>
      <w:r w:rsidRPr="00CE063E">
        <w:rPr>
          <w:rFonts w:ascii="Times New Roman" w:hAnsi="Times New Roman" w:cs="Times New Roman"/>
          <w:b/>
        </w:rPr>
        <w:t>Članak 3.</w:t>
      </w:r>
    </w:p>
    <w:p w14:paraId="46707474" w14:textId="77777777" w:rsidR="00CE063E" w:rsidRPr="00CE063E" w:rsidRDefault="00CE063E" w:rsidP="00BF23E9">
      <w:pPr>
        <w:rPr>
          <w:rFonts w:ascii="Times New Roman" w:hAnsi="Times New Roman" w:cs="Times New Roman"/>
        </w:rPr>
      </w:pPr>
      <w:r w:rsidRPr="00CE063E">
        <w:rPr>
          <w:rFonts w:ascii="Times New Roman" w:hAnsi="Times New Roman" w:cs="Times New Roman"/>
        </w:rPr>
        <w:t xml:space="preserve">Ugovor o isporuci komunalne usluge smatra se zaključenim na temelju podnesenog zahtjeva korisnika usluge prema isporučitelju usluge.                                                                                                                </w:t>
      </w:r>
      <w:r w:rsidR="00074627">
        <w:rPr>
          <w:rFonts w:ascii="Times New Roman" w:hAnsi="Times New Roman" w:cs="Times New Roman"/>
        </w:rPr>
        <w:t xml:space="preserve">                                         </w:t>
      </w:r>
      <w:r w:rsidRPr="00CE063E">
        <w:rPr>
          <w:rFonts w:ascii="Times New Roman" w:hAnsi="Times New Roman" w:cs="Times New Roman"/>
        </w:rPr>
        <w:t xml:space="preserve">Smatra se da je ugovor o isporuci komunalne usluge zaključen i u slučajevima kada korisnik nije podnio zahtjev za zaključenje ugovora, ali je prihvatio isporuku i korištenje komunalne usluge.      </w:t>
      </w:r>
      <w:r w:rsidR="00074627">
        <w:rPr>
          <w:rFonts w:ascii="Times New Roman" w:hAnsi="Times New Roman" w:cs="Times New Roman"/>
        </w:rPr>
        <w:t xml:space="preserve">                                     </w:t>
      </w:r>
      <w:r w:rsidRPr="00CE063E">
        <w:rPr>
          <w:rFonts w:ascii="Times New Roman" w:hAnsi="Times New Roman" w:cs="Times New Roman"/>
        </w:rPr>
        <w:t xml:space="preserve">                   Dan izdavanja službenih dokumenata dimnjačara, radnih naloga, zapisnika ili naru</w:t>
      </w:r>
      <w:r w:rsidR="00BE0DA9">
        <w:rPr>
          <w:rFonts w:ascii="Times New Roman" w:hAnsi="Times New Roman" w:cs="Times New Roman"/>
        </w:rPr>
        <w:t>d</w:t>
      </w:r>
      <w:r w:rsidRPr="00CE063E">
        <w:rPr>
          <w:rFonts w:ascii="Times New Roman" w:hAnsi="Times New Roman" w:cs="Times New Roman"/>
        </w:rPr>
        <w:t xml:space="preserve">žbe na ime korisnika za obavljanje komunalne usluge smatra se danom zaključenja ugovora.             </w:t>
      </w:r>
      <w:r w:rsidR="00074627">
        <w:rPr>
          <w:rFonts w:ascii="Times New Roman" w:hAnsi="Times New Roman" w:cs="Times New Roman"/>
        </w:rPr>
        <w:t xml:space="preserve">                                                                 </w:t>
      </w:r>
      <w:r w:rsidRPr="00CE063E">
        <w:rPr>
          <w:rFonts w:ascii="Times New Roman" w:hAnsi="Times New Roman" w:cs="Times New Roman"/>
        </w:rPr>
        <w:t xml:space="preserve">                Ugovor o isporuci komunalne usluge zaključuje se na neodređeno vrijeme,  a zaključenjem istoga korisnik u svemu prihvaća ove Opće uvjete.</w:t>
      </w:r>
    </w:p>
    <w:p w14:paraId="6330629A" w14:textId="77777777" w:rsidR="00CE063E" w:rsidRPr="00CE063E" w:rsidRDefault="00CE063E" w:rsidP="00BF23E9">
      <w:pPr>
        <w:jc w:val="center"/>
        <w:rPr>
          <w:rFonts w:ascii="Times New Roman" w:hAnsi="Times New Roman" w:cs="Times New Roman"/>
        </w:rPr>
      </w:pPr>
      <w:r w:rsidRPr="00CE063E">
        <w:rPr>
          <w:rFonts w:ascii="Times New Roman" w:hAnsi="Times New Roman" w:cs="Times New Roman"/>
          <w:b/>
        </w:rPr>
        <w:t>Članak 4.</w:t>
      </w:r>
    </w:p>
    <w:p w14:paraId="52438D54" w14:textId="0F387F14" w:rsidR="00CE063E" w:rsidRPr="00CE063E" w:rsidRDefault="00CE063E" w:rsidP="00BF23E9">
      <w:pPr>
        <w:rPr>
          <w:rFonts w:ascii="Times New Roman" w:hAnsi="Times New Roman" w:cs="Times New Roman"/>
        </w:rPr>
      </w:pPr>
      <w:r w:rsidRPr="00CE063E">
        <w:rPr>
          <w:rFonts w:ascii="Times New Roman" w:hAnsi="Times New Roman" w:cs="Times New Roman"/>
        </w:rPr>
        <w:t xml:space="preserve">Obveza korištenja komunalne usluge nastaje:                                                                                                     </w:t>
      </w:r>
      <w:r w:rsidR="00074627">
        <w:rPr>
          <w:rFonts w:ascii="Times New Roman" w:hAnsi="Times New Roman" w:cs="Times New Roman"/>
        </w:rPr>
        <w:t xml:space="preserve">              </w:t>
      </w:r>
      <w:r w:rsidRPr="00CE063E">
        <w:rPr>
          <w:rFonts w:ascii="Times New Roman" w:hAnsi="Times New Roman" w:cs="Times New Roman"/>
        </w:rPr>
        <w:t xml:space="preserve"> a) stupanjem na snagu i primjenom </w:t>
      </w:r>
      <w:r w:rsidR="00CF6465">
        <w:rPr>
          <w:rFonts w:ascii="Times New Roman" w:hAnsi="Times New Roman" w:cs="Times New Roman"/>
        </w:rPr>
        <w:t xml:space="preserve">trenutno važećoj Odluci o </w:t>
      </w:r>
      <w:r w:rsidRPr="00CE063E">
        <w:rPr>
          <w:rFonts w:ascii="Times New Roman" w:hAnsi="Times New Roman" w:cs="Times New Roman"/>
        </w:rPr>
        <w:t xml:space="preserve">obavljanju dimnjačarskih poslova za </w:t>
      </w:r>
      <w:r w:rsidR="00313F2C">
        <w:rPr>
          <w:rFonts w:ascii="Times New Roman" w:hAnsi="Times New Roman" w:cs="Times New Roman"/>
        </w:rPr>
        <w:t xml:space="preserve">Općinu </w:t>
      </w:r>
      <w:proofErr w:type="spellStart"/>
      <w:r w:rsidR="00EF7974" w:rsidRPr="00EF7974">
        <w:rPr>
          <w:rFonts w:ascii="Times New Roman" w:hAnsi="Times New Roman" w:cs="Times New Roman"/>
        </w:rPr>
        <w:t>Kaštelir</w:t>
      </w:r>
      <w:proofErr w:type="spellEnd"/>
      <w:r w:rsidR="00EF7974" w:rsidRPr="00EF7974">
        <w:rPr>
          <w:rFonts w:ascii="Times New Roman" w:hAnsi="Times New Roman" w:cs="Times New Roman"/>
        </w:rPr>
        <w:t xml:space="preserve">-Labinci – </w:t>
      </w:r>
      <w:proofErr w:type="spellStart"/>
      <w:r w:rsidR="00EF7974" w:rsidRPr="00EF7974">
        <w:rPr>
          <w:rFonts w:ascii="Times New Roman" w:hAnsi="Times New Roman" w:cs="Times New Roman"/>
        </w:rPr>
        <w:t>Castelliere-S.Domenica</w:t>
      </w:r>
      <w:proofErr w:type="spellEnd"/>
      <w:r w:rsidR="00313F2C">
        <w:rPr>
          <w:rFonts w:ascii="Times New Roman" w:hAnsi="Times New Roman" w:cs="Times New Roman"/>
        </w:rPr>
        <w:t xml:space="preserve"> </w:t>
      </w:r>
      <w:r w:rsidRPr="00CE063E">
        <w:rPr>
          <w:rFonts w:ascii="Times New Roman" w:hAnsi="Times New Roman" w:cs="Times New Roman"/>
        </w:rPr>
        <w:t xml:space="preserve">ili drugih važećih propisa.                                                     </w:t>
      </w:r>
      <w:r w:rsidR="00074627">
        <w:rPr>
          <w:rFonts w:ascii="Times New Roman" w:hAnsi="Times New Roman" w:cs="Times New Roman"/>
        </w:rPr>
        <w:t xml:space="preserve">                                              </w:t>
      </w:r>
      <w:r w:rsidRPr="00CE063E">
        <w:rPr>
          <w:rFonts w:ascii="Times New Roman" w:hAnsi="Times New Roman" w:cs="Times New Roman"/>
        </w:rPr>
        <w:t xml:space="preserve"> </w:t>
      </w:r>
      <w:r w:rsidR="00BF23E9">
        <w:rPr>
          <w:rFonts w:ascii="Times New Roman" w:hAnsi="Times New Roman" w:cs="Times New Roman"/>
        </w:rPr>
        <w:t xml:space="preserve">                                              </w:t>
      </w:r>
      <w:r w:rsidRPr="00CE063E">
        <w:rPr>
          <w:rFonts w:ascii="Times New Roman" w:hAnsi="Times New Roman" w:cs="Times New Roman"/>
        </w:rPr>
        <w:t xml:space="preserve"> </w:t>
      </w:r>
      <w:r w:rsidRPr="00CE063E">
        <w:rPr>
          <w:rFonts w:ascii="Times New Roman" w:hAnsi="Times New Roman" w:cs="Times New Roman"/>
        </w:rPr>
        <w:lastRenderedPageBreak/>
        <w:t>b) stupanjem na snagu Zakona o komunalnom gospodarstvu, Zakona o zaštiti od požara i Zakona o zapaljivim tekućinama i plinovima.</w:t>
      </w:r>
    </w:p>
    <w:p w14:paraId="0491B220" w14:textId="77777777" w:rsidR="00BF23E9" w:rsidRDefault="00BF23E9" w:rsidP="00BF23E9">
      <w:pPr>
        <w:jc w:val="center"/>
        <w:rPr>
          <w:rFonts w:ascii="Times New Roman" w:hAnsi="Times New Roman" w:cs="Times New Roman"/>
        </w:rPr>
      </w:pPr>
    </w:p>
    <w:p w14:paraId="646B2A99" w14:textId="77777777" w:rsidR="00BF23E9" w:rsidRDefault="00BF23E9" w:rsidP="00BF23E9">
      <w:pPr>
        <w:jc w:val="center"/>
        <w:rPr>
          <w:rFonts w:ascii="Times New Roman" w:hAnsi="Times New Roman" w:cs="Times New Roman"/>
        </w:rPr>
      </w:pPr>
    </w:p>
    <w:p w14:paraId="5EC59D3D" w14:textId="77777777" w:rsidR="00BF23E9" w:rsidRDefault="00BF23E9" w:rsidP="00BF23E9">
      <w:pPr>
        <w:jc w:val="center"/>
        <w:rPr>
          <w:rFonts w:ascii="Times New Roman" w:hAnsi="Times New Roman" w:cs="Times New Roman"/>
        </w:rPr>
      </w:pPr>
    </w:p>
    <w:p w14:paraId="5E2E062C" w14:textId="77777777" w:rsidR="00CE063E" w:rsidRPr="00CE063E" w:rsidRDefault="00CE063E" w:rsidP="00BF23E9">
      <w:pPr>
        <w:jc w:val="center"/>
        <w:rPr>
          <w:rFonts w:ascii="Times New Roman" w:hAnsi="Times New Roman" w:cs="Times New Roman"/>
        </w:rPr>
      </w:pPr>
      <w:r w:rsidRPr="00CE063E">
        <w:rPr>
          <w:rFonts w:ascii="Times New Roman" w:hAnsi="Times New Roman" w:cs="Times New Roman"/>
          <w:b/>
        </w:rPr>
        <w:t>III.</w:t>
      </w:r>
      <w:r w:rsidR="00BF23E9">
        <w:rPr>
          <w:rFonts w:ascii="Times New Roman" w:hAnsi="Times New Roman" w:cs="Times New Roman"/>
          <w:b/>
        </w:rPr>
        <w:t xml:space="preserve"> </w:t>
      </w:r>
      <w:r w:rsidRPr="00CE063E">
        <w:rPr>
          <w:rFonts w:ascii="Times New Roman" w:hAnsi="Times New Roman" w:cs="Times New Roman"/>
          <w:b/>
        </w:rPr>
        <w:t>PRAVA I OBVEZE ISPORUČITELJA KOMUNALNE USLUGE</w:t>
      </w:r>
    </w:p>
    <w:p w14:paraId="26AFBE19" w14:textId="77777777" w:rsidR="00CE063E" w:rsidRPr="00CE063E" w:rsidRDefault="00CE063E" w:rsidP="00BF23E9">
      <w:pPr>
        <w:jc w:val="center"/>
        <w:rPr>
          <w:rFonts w:ascii="Times New Roman" w:hAnsi="Times New Roman" w:cs="Times New Roman"/>
        </w:rPr>
      </w:pPr>
      <w:r w:rsidRPr="00CE063E">
        <w:rPr>
          <w:rFonts w:ascii="Times New Roman" w:hAnsi="Times New Roman" w:cs="Times New Roman"/>
          <w:b/>
        </w:rPr>
        <w:t>Članak 5.</w:t>
      </w:r>
    </w:p>
    <w:p w14:paraId="3F1C7F14" w14:textId="00CF1B0E" w:rsidR="00560218" w:rsidRDefault="00CE063E" w:rsidP="00BF23E9">
      <w:pPr>
        <w:rPr>
          <w:rFonts w:ascii="Times New Roman" w:hAnsi="Times New Roman" w:cs="Times New Roman"/>
        </w:rPr>
      </w:pPr>
      <w:r w:rsidRPr="00CE063E">
        <w:rPr>
          <w:rFonts w:ascii="Times New Roman" w:hAnsi="Times New Roman" w:cs="Times New Roman"/>
        </w:rPr>
        <w:t xml:space="preserve">Isporučitelj komunalne usluge obavlja djelatnost na način propisan </w:t>
      </w:r>
      <w:r w:rsidR="00CF6465">
        <w:rPr>
          <w:rFonts w:ascii="Times New Roman" w:hAnsi="Times New Roman" w:cs="Times New Roman"/>
        </w:rPr>
        <w:t>trenutno važećoj Odluci</w:t>
      </w:r>
      <w:r w:rsidRPr="00CE063E">
        <w:rPr>
          <w:rFonts w:ascii="Times New Roman" w:hAnsi="Times New Roman" w:cs="Times New Roman"/>
        </w:rPr>
        <w:t xml:space="preserve"> o obavljanju dimnjačarskih poslova za </w:t>
      </w:r>
      <w:r w:rsidR="00E5791C">
        <w:rPr>
          <w:rFonts w:ascii="Times New Roman" w:hAnsi="Times New Roman" w:cs="Times New Roman"/>
        </w:rPr>
        <w:t xml:space="preserve">Općinu </w:t>
      </w:r>
      <w:proofErr w:type="spellStart"/>
      <w:r w:rsidR="00EF7974" w:rsidRPr="00EF7974">
        <w:rPr>
          <w:rFonts w:ascii="Times New Roman" w:hAnsi="Times New Roman" w:cs="Times New Roman"/>
        </w:rPr>
        <w:t>Kaštelir</w:t>
      </w:r>
      <w:proofErr w:type="spellEnd"/>
      <w:r w:rsidR="00EF7974" w:rsidRPr="00EF7974">
        <w:rPr>
          <w:rFonts w:ascii="Times New Roman" w:hAnsi="Times New Roman" w:cs="Times New Roman"/>
        </w:rPr>
        <w:t xml:space="preserve">-Labinci – </w:t>
      </w:r>
      <w:proofErr w:type="spellStart"/>
      <w:r w:rsidR="00EF7974" w:rsidRPr="00EF7974">
        <w:rPr>
          <w:rFonts w:ascii="Times New Roman" w:hAnsi="Times New Roman" w:cs="Times New Roman"/>
        </w:rPr>
        <w:t>Castelliere-S.Domenica</w:t>
      </w:r>
      <w:proofErr w:type="spellEnd"/>
      <w:r w:rsidR="00912421">
        <w:rPr>
          <w:rFonts w:ascii="Times New Roman" w:hAnsi="Times New Roman" w:cs="Times New Roman"/>
        </w:rPr>
        <w:t xml:space="preserve"> </w:t>
      </w:r>
      <w:r w:rsidRPr="00CE063E">
        <w:rPr>
          <w:rFonts w:ascii="Times New Roman" w:hAnsi="Times New Roman" w:cs="Times New Roman"/>
        </w:rPr>
        <w:t xml:space="preserve">ili sukladno drugim važećim propisima koji definiraju način obavljanja dimnjačarskih poslova.                             </w:t>
      </w:r>
      <w:r w:rsidR="00313F2C">
        <w:rPr>
          <w:rFonts w:ascii="Times New Roman" w:hAnsi="Times New Roman" w:cs="Times New Roman"/>
        </w:rPr>
        <w:t xml:space="preserve">                                                                                                   </w:t>
      </w:r>
      <w:r w:rsidR="00E5791C">
        <w:rPr>
          <w:rFonts w:ascii="Times New Roman" w:hAnsi="Times New Roman" w:cs="Times New Roman"/>
        </w:rPr>
        <w:t xml:space="preserve">               </w:t>
      </w:r>
      <w:r w:rsidR="00313F2C">
        <w:rPr>
          <w:rFonts w:ascii="Times New Roman" w:hAnsi="Times New Roman" w:cs="Times New Roman"/>
        </w:rPr>
        <w:t xml:space="preserve"> </w:t>
      </w:r>
      <w:r w:rsidRPr="00CE063E">
        <w:rPr>
          <w:rFonts w:ascii="Times New Roman" w:hAnsi="Times New Roman" w:cs="Times New Roman"/>
        </w:rPr>
        <w:t xml:space="preserve">Redovno održavanje dimovodnih objekta isporučitelj komunalne usluge obavlja minimalno prema rokovima iz Odluke o obavljanju dimnjačarskih poslova za </w:t>
      </w:r>
      <w:r w:rsidR="00313F2C">
        <w:rPr>
          <w:rFonts w:ascii="Times New Roman" w:hAnsi="Times New Roman" w:cs="Times New Roman"/>
        </w:rPr>
        <w:t xml:space="preserve">Općinu </w:t>
      </w:r>
      <w:proofErr w:type="spellStart"/>
      <w:r w:rsidR="00EF7974" w:rsidRPr="00EF7974">
        <w:rPr>
          <w:rFonts w:ascii="Times New Roman" w:hAnsi="Times New Roman" w:cs="Times New Roman"/>
        </w:rPr>
        <w:t>Kaštelir</w:t>
      </w:r>
      <w:proofErr w:type="spellEnd"/>
      <w:r w:rsidR="00EF7974" w:rsidRPr="00EF7974">
        <w:rPr>
          <w:rFonts w:ascii="Times New Roman" w:hAnsi="Times New Roman" w:cs="Times New Roman"/>
        </w:rPr>
        <w:t xml:space="preserve">-Labinci – </w:t>
      </w:r>
      <w:proofErr w:type="spellStart"/>
      <w:r w:rsidR="00EF7974" w:rsidRPr="00EF7974">
        <w:rPr>
          <w:rFonts w:ascii="Times New Roman" w:hAnsi="Times New Roman" w:cs="Times New Roman"/>
        </w:rPr>
        <w:t>Castelliere-S.Domenica</w:t>
      </w:r>
      <w:proofErr w:type="spellEnd"/>
      <w:r w:rsidR="00EF7974" w:rsidRPr="00EF7974">
        <w:rPr>
          <w:rFonts w:ascii="Times New Roman" w:hAnsi="Times New Roman" w:cs="Times New Roman"/>
        </w:rPr>
        <w:t xml:space="preserve"> </w:t>
      </w:r>
      <w:r w:rsidRPr="00CE063E">
        <w:rPr>
          <w:rFonts w:ascii="Times New Roman" w:hAnsi="Times New Roman" w:cs="Times New Roman"/>
        </w:rPr>
        <w:t xml:space="preserve">ili sukladno drugim važećim propisima.                                                                                                                                                          </w:t>
      </w:r>
    </w:p>
    <w:p w14:paraId="4343EC5F" w14:textId="77777777" w:rsidR="00CE063E" w:rsidRPr="00CE063E" w:rsidRDefault="00CE063E" w:rsidP="00BF23E9">
      <w:pPr>
        <w:rPr>
          <w:rFonts w:ascii="Times New Roman" w:hAnsi="Times New Roman" w:cs="Times New Roman"/>
        </w:rPr>
      </w:pPr>
      <w:r w:rsidRPr="00CE063E">
        <w:rPr>
          <w:rFonts w:ascii="Times New Roman" w:hAnsi="Times New Roman" w:cs="Times New Roman"/>
        </w:rPr>
        <w:t xml:space="preserve">Prema stručnoj procijeni dimnjačara, čišćenje i kontrola pojedinih dimovodnih objekta obavlja se i češće, van propisanih rokova, ako to korisnik dozvoli ili zatraži. Broj čišćenja kroz godinu ovisi o karakteristikama samog dimovodnog objekta, učestalosti i načinu loženja, a sve u cilju zaštite od požara, onečišćenja zraka i efikasnog korištenja energenata.                                                                  </w:t>
      </w:r>
      <w:r w:rsidR="00313F2C">
        <w:rPr>
          <w:rFonts w:ascii="Times New Roman" w:hAnsi="Times New Roman" w:cs="Times New Roman"/>
        </w:rPr>
        <w:t xml:space="preserve">                                                                                   </w:t>
      </w:r>
      <w:r w:rsidRPr="00CE063E">
        <w:rPr>
          <w:rFonts w:ascii="Times New Roman" w:hAnsi="Times New Roman" w:cs="Times New Roman"/>
        </w:rPr>
        <w:t xml:space="preserve">Čišćenje i kontrola dimovodnih objekta sa spojenim uređajima za loženje na kruta ili tekuća goriva preporuča se svaki mjesec u vrijeme korištenja. </w:t>
      </w:r>
      <w:r w:rsidR="00313F2C">
        <w:rPr>
          <w:rFonts w:ascii="Times New Roman" w:hAnsi="Times New Roman" w:cs="Times New Roman"/>
        </w:rPr>
        <w:t xml:space="preserve">                                                    </w:t>
      </w:r>
      <w:r w:rsidRPr="00CE063E">
        <w:rPr>
          <w:rFonts w:ascii="Times New Roman" w:hAnsi="Times New Roman" w:cs="Times New Roman"/>
        </w:rPr>
        <w:t xml:space="preserve">                                                                                      Čišćenje i kontrola dimovodnih objekata sa spojenim uređajima za loženje na plinsko g</w:t>
      </w:r>
      <w:r w:rsidR="00313F2C">
        <w:rPr>
          <w:rFonts w:ascii="Times New Roman" w:hAnsi="Times New Roman" w:cs="Times New Roman"/>
        </w:rPr>
        <w:t>orivo vrste B preporuča se</w:t>
      </w:r>
      <w:r w:rsidRPr="00CE063E">
        <w:rPr>
          <w:rFonts w:ascii="Times New Roman" w:hAnsi="Times New Roman" w:cs="Times New Roman"/>
        </w:rPr>
        <w:t xml:space="preserve"> </w:t>
      </w:r>
      <w:r w:rsidR="00313F2C">
        <w:rPr>
          <w:rFonts w:ascii="Times New Roman" w:hAnsi="Times New Roman" w:cs="Times New Roman"/>
        </w:rPr>
        <w:t xml:space="preserve">dva puta </w:t>
      </w:r>
      <w:r w:rsidRPr="00CE063E">
        <w:rPr>
          <w:rFonts w:ascii="Times New Roman" w:hAnsi="Times New Roman" w:cs="Times New Roman"/>
        </w:rPr>
        <w:t xml:space="preserve">u vrijeme korištenja.                                                                                       </w:t>
      </w:r>
      <w:r w:rsidR="00313F2C">
        <w:rPr>
          <w:rFonts w:ascii="Times New Roman" w:hAnsi="Times New Roman" w:cs="Times New Roman"/>
        </w:rPr>
        <w:t xml:space="preserve">                                                     </w:t>
      </w:r>
      <w:r w:rsidRPr="00CE063E">
        <w:rPr>
          <w:rFonts w:ascii="Times New Roman" w:hAnsi="Times New Roman" w:cs="Times New Roman"/>
        </w:rPr>
        <w:t xml:space="preserve"> </w:t>
      </w:r>
      <w:r w:rsidR="00313F2C">
        <w:rPr>
          <w:rFonts w:ascii="Times New Roman" w:hAnsi="Times New Roman" w:cs="Times New Roman"/>
        </w:rPr>
        <w:t xml:space="preserve"> </w:t>
      </w:r>
      <w:r w:rsidRPr="00CE063E">
        <w:rPr>
          <w:rFonts w:ascii="Times New Roman" w:hAnsi="Times New Roman" w:cs="Times New Roman"/>
        </w:rPr>
        <w:t xml:space="preserve"> Čišćenje i kontrola dimovodnih objekata sa spojenim uređajima za loženje na plinsko gorivo vrste C preporuča se jednom godišnje.                                                                                                                        </w:t>
      </w:r>
      <w:r w:rsidR="00313F2C">
        <w:rPr>
          <w:rFonts w:ascii="Times New Roman" w:hAnsi="Times New Roman" w:cs="Times New Roman"/>
        </w:rPr>
        <w:t xml:space="preserve">                                         </w:t>
      </w:r>
      <w:r w:rsidRPr="00CE063E">
        <w:rPr>
          <w:rFonts w:ascii="Times New Roman" w:hAnsi="Times New Roman" w:cs="Times New Roman"/>
        </w:rPr>
        <w:t xml:space="preserve"> Analiza dimnih plinova ili mjerenje koncentracije CO i CO</w:t>
      </w:r>
      <w:r w:rsidRPr="00CE063E">
        <w:rPr>
          <w:rFonts w:ascii="Cambria Math" w:hAnsi="Cambria Math" w:cs="Cambria Math"/>
        </w:rPr>
        <w:t>₂</w:t>
      </w:r>
      <w:r w:rsidRPr="00CE063E">
        <w:rPr>
          <w:rFonts w:ascii="Times New Roman" w:hAnsi="Times New Roman" w:cs="Times New Roman"/>
        </w:rPr>
        <w:t xml:space="preserve"> u dimnim plinovima preporuča se minimalno jedanput godišnje, ovisno o nazivnoj snazi uređaja za loženje.</w:t>
      </w:r>
    </w:p>
    <w:p w14:paraId="1FCFC4A4" w14:textId="77777777" w:rsidR="00CE063E" w:rsidRPr="00CE063E" w:rsidRDefault="00CE063E" w:rsidP="00BF23E9">
      <w:pPr>
        <w:jc w:val="center"/>
        <w:rPr>
          <w:rFonts w:ascii="Times New Roman" w:hAnsi="Times New Roman" w:cs="Times New Roman"/>
        </w:rPr>
      </w:pPr>
      <w:r w:rsidRPr="00CE063E">
        <w:rPr>
          <w:rFonts w:ascii="Times New Roman" w:hAnsi="Times New Roman" w:cs="Times New Roman"/>
          <w:b/>
        </w:rPr>
        <w:t>Članak 6.</w:t>
      </w:r>
    </w:p>
    <w:p w14:paraId="00B7900A" w14:textId="77777777" w:rsidR="00CE063E" w:rsidRPr="00CE063E" w:rsidRDefault="00CE063E" w:rsidP="00BF23E9">
      <w:pPr>
        <w:rPr>
          <w:rFonts w:ascii="Times New Roman" w:hAnsi="Times New Roman" w:cs="Times New Roman"/>
        </w:rPr>
      </w:pPr>
      <w:r w:rsidRPr="00CE063E">
        <w:rPr>
          <w:rFonts w:ascii="Times New Roman" w:hAnsi="Times New Roman" w:cs="Times New Roman"/>
        </w:rPr>
        <w:t xml:space="preserve">Kod dimovodnih objekta kod kojih dimnjačar uoči nedostatke koji mogu izazvati štetne posljedice, isporučitelj usluge dužan je o istima pisano obavijestiti korisnika, te odrediti primjereni rok radi uklanjanja uočenih nedostataka, a nedostatke evidentirati u internu elektroničku bazu podataka ili izdati negativan nalaz.                                                                                                                                     Korisnik usluga dužan je u ostavljenom roku otkloniti nedostatke i o tome obavijestiti Isporučitelja.   </w:t>
      </w:r>
      <w:r w:rsidR="00313F2C">
        <w:rPr>
          <w:rFonts w:ascii="Times New Roman" w:hAnsi="Times New Roman" w:cs="Times New Roman"/>
        </w:rPr>
        <w:t xml:space="preserve">                        </w:t>
      </w:r>
      <w:r w:rsidRPr="00CE063E">
        <w:rPr>
          <w:rFonts w:ascii="Times New Roman" w:hAnsi="Times New Roman" w:cs="Times New Roman"/>
        </w:rPr>
        <w:t xml:space="preserve">    U suprotnome smatrati će se da nedostaci nisu otklonjeni.           </w:t>
      </w:r>
      <w:r w:rsidR="00313F2C">
        <w:rPr>
          <w:rFonts w:ascii="Times New Roman" w:hAnsi="Times New Roman" w:cs="Times New Roman"/>
        </w:rPr>
        <w:t xml:space="preserve">                       </w:t>
      </w:r>
      <w:r w:rsidRPr="00CE063E">
        <w:rPr>
          <w:rFonts w:ascii="Times New Roman" w:hAnsi="Times New Roman" w:cs="Times New Roman"/>
        </w:rPr>
        <w:t xml:space="preserve">                                                                     O nedostacima koji nisu otklonjeni u zadanom roku, isporučitelj ima pravo obavijestiti nadležne službe(protupožarnu inspekciju, distributera plina, komunalno redarstvo i sl.) te zatražiti daljnje postupanje istih kako bi se spriječile moguće štetne posljedice za korisnike (požar, trovanje ugljičnim monoksidom).</w:t>
      </w:r>
    </w:p>
    <w:p w14:paraId="1D1D758D" w14:textId="77777777" w:rsidR="00CE063E" w:rsidRPr="00CE063E" w:rsidRDefault="00CE063E" w:rsidP="00BF23E9">
      <w:pPr>
        <w:rPr>
          <w:rFonts w:ascii="Times New Roman" w:hAnsi="Times New Roman" w:cs="Times New Roman"/>
        </w:rPr>
      </w:pPr>
      <w:r w:rsidRPr="00CE063E">
        <w:rPr>
          <w:rFonts w:ascii="Times New Roman" w:hAnsi="Times New Roman" w:cs="Times New Roman"/>
        </w:rPr>
        <w:t>Isporučitelj komunalne usluge ne može odgovarati za štetu nastalu zbog nedostataka na dimovodnim objektima koji su namjerno skriveni ili koji zbog tehničkih karakteristika i izvedbe samih dimovodnih objekta nisu mogli biti uočeni kod redovitog obavljanja dimnjačarskih usluga te nedostataka koji nisu bili otklonjeni  u ostavljenom roku prema pre</w:t>
      </w:r>
      <w:r w:rsidR="00BE0DA9">
        <w:rPr>
          <w:rFonts w:ascii="Times New Roman" w:hAnsi="Times New Roman" w:cs="Times New Roman"/>
        </w:rPr>
        <w:t>t</w:t>
      </w:r>
      <w:r w:rsidRPr="00CE063E">
        <w:rPr>
          <w:rFonts w:ascii="Times New Roman" w:hAnsi="Times New Roman" w:cs="Times New Roman"/>
        </w:rPr>
        <w:t>hodnim stavcima ovog članka Općih uvjeta, kao i za objekte kod kojih nije moguće identificirati vlasnika ili korisnika objekta(stanovi i objekti bez naziva vlasnika ili korisnika, kuće bez istaknutih kućnih brojeva).</w:t>
      </w:r>
    </w:p>
    <w:p w14:paraId="0E335242" w14:textId="77777777" w:rsidR="00BF23E9" w:rsidRDefault="00BF23E9" w:rsidP="00BF23E9">
      <w:pPr>
        <w:jc w:val="center"/>
        <w:rPr>
          <w:rFonts w:ascii="Times New Roman" w:hAnsi="Times New Roman" w:cs="Times New Roman"/>
        </w:rPr>
      </w:pPr>
    </w:p>
    <w:p w14:paraId="61E75726" w14:textId="77777777" w:rsidR="00BF23E9" w:rsidRDefault="00BF23E9" w:rsidP="00BF23E9">
      <w:pPr>
        <w:jc w:val="center"/>
        <w:rPr>
          <w:rFonts w:ascii="Times New Roman" w:hAnsi="Times New Roman" w:cs="Times New Roman"/>
        </w:rPr>
      </w:pPr>
    </w:p>
    <w:p w14:paraId="03073299" w14:textId="77777777" w:rsidR="00BF23E9" w:rsidRDefault="00BF23E9" w:rsidP="00BF23E9">
      <w:pPr>
        <w:jc w:val="center"/>
        <w:rPr>
          <w:rFonts w:ascii="Times New Roman" w:hAnsi="Times New Roman" w:cs="Times New Roman"/>
        </w:rPr>
      </w:pPr>
    </w:p>
    <w:p w14:paraId="462CD506" w14:textId="77777777" w:rsidR="00BF23E9" w:rsidRDefault="00BF23E9" w:rsidP="00BF23E9">
      <w:pPr>
        <w:jc w:val="center"/>
        <w:rPr>
          <w:rFonts w:ascii="Times New Roman" w:hAnsi="Times New Roman" w:cs="Times New Roman"/>
        </w:rPr>
      </w:pPr>
    </w:p>
    <w:p w14:paraId="40F51EEC" w14:textId="77777777" w:rsidR="00BF23E9" w:rsidRDefault="00BF23E9" w:rsidP="00BF23E9">
      <w:pPr>
        <w:jc w:val="center"/>
        <w:rPr>
          <w:rFonts w:ascii="Times New Roman" w:hAnsi="Times New Roman" w:cs="Times New Roman"/>
        </w:rPr>
      </w:pPr>
    </w:p>
    <w:p w14:paraId="16B0291D" w14:textId="77777777" w:rsidR="00BF23E9" w:rsidRDefault="00BF23E9" w:rsidP="00BF23E9">
      <w:pPr>
        <w:jc w:val="center"/>
        <w:rPr>
          <w:rFonts w:ascii="Times New Roman" w:hAnsi="Times New Roman" w:cs="Times New Roman"/>
        </w:rPr>
      </w:pPr>
    </w:p>
    <w:p w14:paraId="7F260E28" w14:textId="77777777" w:rsidR="00BF23E9" w:rsidRDefault="00BF23E9" w:rsidP="00BF23E9">
      <w:pPr>
        <w:jc w:val="center"/>
        <w:rPr>
          <w:rFonts w:ascii="Times New Roman" w:hAnsi="Times New Roman" w:cs="Times New Roman"/>
        </w:rPr>
      </w:pPr>
    </w:p>
    <w:p w14:paraId="71F9FF74" w14:textId="77777777" w:rsidR="00BF23E9" w:rsidRDefault="00BF23E9" w:rsidP="00BF23E9">
      <w:pPr>
        <w:jc w:val="center"/>
        <w:rPr>
          <w:rFonts w:ascii="Times New Roman" w:hAnsi="Times New Roman" w:cs="Times New Roman"/>
        </w:rPr>
      </w:pPr>
    </w:p>
    <w:p w14:paraId="1EC9E6C6" w14:textId="77777777" w:rsidR="00CE063E" w:rsidRPr="00CE063E" w:rsidRDefault="00CE063E" w:rsidP="00BF23E9">
      <w:pPr>
        <w:jc w:val="center"/>
        <w:rPr>
          <w:rFonts w:ascii="Times New Roman" w:hAnsi="Times New Roman" w:cs="Times New Roman"/>
        </w:rPr>
      </w:pPr>
      <w:r w:rsidRPr="00CE063E">
        <w:rPr>
          <w:rFonts w:ascii="Times New Roman" w:hAnsi="Times New Roman" w:cs="Times New Roman"/>
          <w:b/>
        </w:rPr>
        <w:t>Članak 7.</w:t>
      </w:r>
    </w:p>
    <w:p w14:paraId="42A7077B" w14:textId="112D993E" w:rsidR="00CE063E" w:rsidRPr="00CE063E" w:rsidRDefault="00CE063E" w:rsidP="00BF23E9">
      <w:pPr>
        <w:rPr>
          <w:rFonts w:ascii="Times New Roman" w:hAnsi="Times New Roman" w:cs="Times New Roman"/>
        </w:rPr>
      </w:pPr>
      <w:r w:rsidRPr="00CE063E">
        <w:rPr>
          <w:rFonts w:ascii="Times New Roman" w:hAnsi="Times New Roman" w:cs="Times New Roman"/>
        </w:rPr>
        <w:t xml:space="preserve">Isporučitelj komunalne usluge sukladno </w:t>
      </w:r>
      <w:r w:rsidR="00CF6465">
        <w:rPr>
          <w:rFonts w:ascii="Times New Roman" w:hAnsi="Times New Roman" w:cs="Times New Roman"/>
        </w:rPr>
        <w:t>trenutno važećoj Odluci</w:t>
      </w:r>
      <w:r w:rsidRPr="00CE063E">
        <w:rPr>
          <w:rFonts w:ascii="Times New Roman" w:hAnsi="Times New Roman" w:cs="Times New Roman"/>
        </w:rPr>
        <w:t xml:space="preserve"> o obavljanju dimnjačarskih poslova za </w:t>
      </w:r>
      <w:r w:rsidR="007D3D14">
        <w:rPr>
          <w:rFonts w:ascii="Times New Roman" w:hAnsi="Times New Roman" w:cs="Times New Roman"/>
        </w:rPr>
        <w:t xml:space="preserve">Općinu </w:t>
      </w:r>
      <w:proofErr w:type="spellStart"/>
      <w:r w:rsidR="00EF7974" w:rsidRPr="00EF7974">
        <w:rPr>
          <w:rFonts w:ascii="Times New Roman" w:hAnsi="Times New Roman" w:cs="Times New Roman"/>
        </w:rPr>
        <w:t>Kaštelir</w:t>
      </w:r>
      <w:proofErr w:type="spellEnd"/>
      <w:r w:rsidR="00EF7974" w:rsidRPr="00EF7974">
        <w:rPr>
          <w:rFonts w:ascii="Times New Roman" w:hAnsi="Times New Roman" w:cs="Times New Roman"/>
        </w:rPr>
        <w:t xml:space="preserve">-Labinci – </w:t>
      </w:r>
      <w:proofErr w:type="spellStart"/>
      <w:r w:rsidR="00EF7974" w:rsidRPr="00EF7974">
        <w:rPr>
          <w:rFonts w:ascii="Times New Roman" w:hAnsi="Times New Roman" w:cs="Times New Roman"/>
        </w:rPr>
        <w:t>Castelliere-S.Domenica</w:t>
      </w:r>
      <w:proofErr w:type="spellEnd"/>
      <w:r w:rsidR="007D3D14">
        <w:rPr>
          <w:rFonts w:ascii="Times New Roman" w:hAnsi="Times New Roman" w:cs="Times New Roman"/>
        </w:rPr>
        <w:t xml:space="preserve"> </w:t>
      </w:r>
      <w:r w:rsidRPr="00CE063E">
        <w:rPr>
          <w:rFonts w:ascii="Times New Roman" w:hAnsi="Times New Roman" w:cs="Times New Roman"/>
        </w:rPr>
        <w:t xml:space="preserve">ili važećim propisima, te na zahtjev korisnika izdaje nalaz koji služi kao dokaz ispravnosti dimovodnog objekta.                                                        </w:t>
      </w:r>
      <w:r w:rsidR="007D3D14">
        <w:rPr>
          <w:rFonts w:ascii="Times New Roman" w:hAnsi="Times New Roman" w:cs="Times New Roman"/>
        </w:rPr>
        <w:t xml:space="preserve">                                                                                </w:t>
      </w:r>
      <w:r w:rsidR="00E5791C">
        <w:rPr>
          <w:rFonts w:ascii="Times New Roman" w:hAnsi="Times New Roman" w:cs="Times New Roman"/>
        </w:rPr>
        <w:t xml:space="preserve">                               </w:t>
      </w:r>
      <w:r w:rsidR="007D3D14">
        <w:rPr>
          <w:rFonts w:ascii="Times New Roman" w:hAnsi="Times New Roman" w:cs="Times New Roman"/>
        </w:rPr>
        <w:t xml:space="preserve"> </w:t>
      </w:r>
      <w:r w:rsidRPr="00CE063E">
        <w:rPr>
          <w:rFonts w:ascii="Times New Roman" w:hAnsi="Times New Roman" w:cs="Times New Roman"/>
        </w:rPr>
        <w:t>Uvjeti za izdavanje pozitivnog nalaza su:</w:t>
      </w:r>
    </w:p>
    <w:p w14:paraId="1CD6D373" w14:textId="77777777" w:rsidR="00CE063E" w:rsidRPr="00CE063E" w:rsidRDefault="00CE063E" w:rsidP="00BF23E9">
      <w:pPr>
        <w:rPr>
          <w:rFonts w:ascii="Times New Roman" w:hAnsi="Times New Roman" w:cs="Times New Roman"/>
        </w:rPr>
      </w:pPr>
      <w:r w:rsidRPr="00CE063E">
        <w:rPr>
          <w:rFonts w:ascii="Times New Roman" w:hAnsi="Times New Roman" w:cs="Times New Roman"/>
        </w:rPr>
        <w:t>1. Izvedba dimovodnog objekta prema važećim propisima</w:t>
      </w:r>
    </w:p>
    <w:p w14:paraId="787AAD7A" w14:textId="77777777" w:rsidR="00CF6465" w:rsidRDefault="00CE063E" w:rsidP="00BF23E9">
      <w:pPr>
        <w:rPr>
          <w:rFonts w:ascii="Times New Roman" w:hAnsi="Times New Roman" w:cs="Times New Roman"/>
        </w:rPr>
      </w:pPr>
      <w:r w:rsidRPr="00CE063E">
        <w:rPr>
          <w:rFonts w:ascii="Times New Roman" w:hAnsi="Times New Roman" w:cs="Times New Roman"/>
        </w:rPr>
        <w:t>2. Pripadajuća tehnička dokumentacija: strojarski projekt ili proračun dimnjaka, izjava o sukladnosti proizvoda, dokaze o obavljenom mjerenju nepropusnosti, izjava izvođača o izvedenim radovima.</w:t>
      </w:r>
    </w:p>
    <w:p w14:paraId="155E2532" w14:textId="77777777" w:rsidR="00CE063E" w:rsidRDefault="00CE063E" w:rsidP="00BF23E9">
      <w:pPr>
        <w:rPr>
          <w:rFonts w:ascii="Times New Roman" w:hAnsi="Times New Roman" w:cs="Times New Roman"/>
        </w:rPr>
      </w:pPr>
      <w:r w:rsidRPr="00CE063E">
        <w:rPr>
          <w:rFonts w:ascii="Times New Roman" w:hAnsi="Times New Roman" w:cs="Times New Roman"/>
        </w:rPr>
        <w:t>3. Obavljanje redovitih periodičnih čišćenja i ko</w:t>
      </w:r>
      <w:r w:rsidR="007D3D14">
        <w:rPr>
          <w:rFonts w:ascii="Times New Roman" w:hAnsi="Times New Roman" w:cs="Times New Roman"/>
        </w:rPr>
        <w:t>ntrola dimovodnog objekta od stra</w:t>
      </w:r>
      <w:r w:rsidRPr="00CE063E">
        <w:rPr>
          <w:rFonts w:ascii="Times New Roman" w:hAnsi="Times New Roman" w:cs="Times New Roman"/>
        </w:rPr>
        <w:t xml:space="preserve">ne ovlaštenog dimnjačara.                                                                                                                                                           Nalaz vrijedi određeno vremensko razdoblje ovisno o vrsti i karakteristikama dimovodnog objekta. Svako korištenje dimovodnog objekta bez izdanog pozitivnog dimnjačarskog nalaza jest isključivo na vlastitu odgovornost korisnika dimovodnog objekta.                                                                                          </w:t>
      </w:r>
      <w:r w:rsidR="007D3D14">
        <w:rPr>
          <w:rFonts w:ascii="Times New Roman" w:hAnsi="Times New Roman" w:cs="Times New Roman"/>
        </w:rPr>
        <w:t xml:space="preserve">                                                                 </w:t>
      </w:r>
      <w:r w:rsidRPr="00CE063E">
        <w:rPr>
          <w:rFonts w:ascii="Times New Roman" w:hAnsi="Times New Roman" w:cs="Times New Roman"/>
        </w:rPr>
        <w:t>U svrhu izdavanja nalaza dimovodnog objekta dimnjačar obavlja usluge snimanja dimnjaka kamerom i mjerenje nepropusnosti dimovodnog objekta kako bi se utvrdilo postojeće stanje ili ispravnost dimovodnog objekta.</w:t>
      </w:r>
    </w:p>
    <w:p w14:paraId="57C5BD03" w14:textId="77777777" w:rsidR="00BF23E9" w:rsidRDefault="00CF6465" w:rsidP="00BF23E9">
      <w:pPr>
        <w:rPr>
          <w:rFonts w:ascii="Times New Roman" w:hAnsi="Times New Roman" w:cs="Times New Roman"/>
        </w:rPr>
      </w:pPr>
      <w:r>
        <w:rPr>
          <w:rFonts w:ascii="Times New Roman" w:hAnsi="Times New Roman" w:cs="Times New Roman"/>
        </w:rPr>
        <w:t xml:space="preserve">4. Dimnjačarski stručni nalaz ne izdaje se za ispravne dimovodne </w:t>
      </w:r>
      <w:r w:rsidR="00BF23E9">
        <w:rPr>
          <w:rFonts w:ascii="Times New Roman" w:hAnsi="Times New Roman" w:cs="Times New Roman"/>
        </w:rPr>
        <w:t xml:space="preserve">objekte koji se trenutno koriste, osim u slučaju </w:t>
      </w:r>
      <w:r w:rsidR="000F2EC2">
        <w:rPr>
          <w:rFonts w:ascii="Times New Roman" w:hAnsi="Times New Roman" w:cs="Times New Roman"/>
        </w:rPr>
        <w:t>traženja nalaza od distributera plina ili nadležnih inspekcijskih službi.</w:t>
      </w:r>
    </w:p>
    <w:p w14:paraId="57F111BA" w14:textId="77777777" w:rsidR="00CE063E" w:rsidRPr="00CE063E" w:rsidRDefault="00CE063E" w:rsidP="00BF23E9">
      <w:pPr>
        <w:jc w:val="center"/>
        <w:rPr>
          <w:rFonts w:ascii="Times New Roman" w:hAnsi="Times New Roman" w:cs="Times New Roman"/>
        </w:rPr>
      </w:pPr>
      <w:r w:rsidRPr="00CE063E">
        <w:rPr>
          <w:rFonts w:ascii="Times New Roman" w:hAnsi="Times New Roman" w:cs="Times New Roman"/>
          <w:b/>
        </w:rPr>
        <w:t>Članak 8.</w:t>
      </w:r>
    </w:p>
    <w:p w14:paraId="5641ED27" w14:textId="77777777" w:rsidR="00CE063E" w:rsidRPr="00CE063E" w:rsidRDefault="00CE063E" w:rsidP="00BF23E9">
      <w:pPr>
        <w:rPr>
          <w:rFonts w:ascii="Times New Roman" w:hAnsi="Times New Roman" w:cs="Times New Roman"/>
        </w:rPr>
      </w:pPr>
      <w:r w:rsidRPr="00CE063E">
        <w:rPr>
          <w:rFonts w:ascii="Times New Roman" w:hAnsi="Times New Roman" w:cs="Times New Roman"/>
        </w:rPr>
        <w:t>Isporučitelj komunalne usluge obavlja dimn</w:t>
      </w:r>
      <w:r w:rsidR="007D3D14">
        <w:rPr>
          <w:rFonts w:ascii="Times New Roman" w:hAnsi="Times New Roman" w:cs="Times New Roman"/>
        </w:rPr>
        <w:t>jačarske poslove na koncesijskom području</w:t>
      </w:r>
      <w:r w:rsidRPr="00CE063E">
        <w:rPr>
          <w:rFonts w:ascii="Times New Roman" w:hAnsi="Times New Roman" w:cs="Times New Roman"/>
        </w:rPr>
        <w:t xml:space="preserve"> prema planovima obavljanja dimnjačarskih </w:t>
      </w:r>
      <w:r w:rsidR="00CF6465">
        <w:rPr>
          <w:rFonts w:ascii="Times New Roman" w:hAnsi="Times New Roman" w:cs="Times New Roman"/>
        </w:rPr>
        <w:t>usluga za pojedino mjesto</w:t>
      </w:r>
      <w:r w:rsidRPr="00CE063E">
        <w:rPr>
          <w:rFonts w:ascii="Times New Roman" w:hAnsi="Times New Roman" w:cs="Times New Roman"/>
        </w:rPr>
        <w:t xml:space="preserve"> ili ulicu.   </w:t>
      </w:r>
      <w:r w:rsidR="007D3D14">
        <w:rPr>
          <w:rFonts w:ascii="Times New Roman" w:hAnsi="Times New Roman" w:cs="Times New Roman"/>
        </w:rPr>
        <w:t xml:space="preserve">                                                      </w:t>
      </w:r>
      <w:r w:rsidRPr="00CE063E">
        <w:rPr>
          <w:rFonts w:ascii="Times New Roman" w:hAnsi="Times New Roman" w:cs="Times New Roman"/>
        </w:rPr>
        <w:t xml:space="preserve">                                       </w:t>
      </w:r>
      <w:r w:rsidR="00CF6465">
        <w:rPr>
          <w:rFonts w:ascii="Times New Roman" w:hAnsi="Times New Roman" w:cs="Times New Roman"/>
        </w:rPr>
        <w:t xml:space="preserve">        </w:t>
      </w:r>
      <w:r w:rsidRPr="00CE063E">
        <w:rPr>
          <w:rFonts w:ascii="Times New Roman" w:hAnsi="Times New Roman" w:cs="Times New Roman"/>
        </w:rPr>
        <w:t xml:space="preserve">Godišnji ili polugodišnji planovi i rasporedi su informativnog karaktera, a podložni su promjenama zbog vanjskih utjecaja na organizaciju (vremenske </w:t>
      </w:r>
      <w:proofErr w:type="spellStart"/>
      <w:r w:rsidRPr="00CE063E">
        <w:rPr>
          <w:rFonts w:ascii="Times New Roman" w:hAnsi="Times New Roman" w:cs="Times New Roman"/>
        </w:rPr>
        <w:t>prilike,izvanredne</w:t>
      </w:r>
      <w:proofErr w:type="spellEnd"/>
      <w:r w:rsidRPr="00CE063E">
        <w:rPr>
          <w:rFonts w:ascii="Times New Roman" w:hAnsi="Times New Roman" w:cs="Times New Roman"/>
        </w:rPr>
        <w:t xml:space="preserve"> intervencije, odsutnost radnika i sl.). </w:t>
      </w:r>
      <w:r w:rsidR="007D3D14">
        <w:rPr>
          <w:rFonts w:ascii="Times New Roman" w:hAnsi="Times New Roman" w:cs="Times New Roman"/>
        </w:rPr>
        <w:t xml:space="preserve">                                </w:t>
      </w:r>
      <w:r w:rsidRPr="00CE063E">
        <w:rPr>
          <w:rFonts w:ascii="Times New Roman" w:hAnsi="Times New Roman" w:cs="Times New Roman"/>
        </w:rPr>
        <w:t>Isporučitelj komunalne usluge obavlja dimnjačarske usluge u terminu koji dogovara s korisnikom usluge ili uz prethodnu najavu putem obavijesti.</w:t>
      </w:r>
    </w:p>
    <w:p w14:paraId="3A33D02D" w14:textId="77777777" w:rsidR="00CE063E" w:rsidRPr="00CE063E" w:rsidRDefault="00CE063E" w:rsidP="00BF23E9">
      <w:pPr>
        <w:jc w:val="center"/>
        <w:rPr>
          <w:rFonts w:ascii="Times New Roman" w:hAnsi="Times New Roman" w:cs="Times New Roman"/>
        </w:rPr>
      </w:pPr>
      <w:r w:rsidRPr="00CE063E">
        <w:rPr>
          <w:rFonts w:ascii="Times New Roman" w:hAnsi="Times New Roman" w:cs="Times New Roman"/>
          <w:b/>
        </w:rPr>
        <w:t>Članak 9.</w:t>
      </w:r>
    </w:p>
    <w:p w14:paraId="70C63479" w14:textId="77777777" w:rsidR="00CE063E" w:rsidRPr="00CE063E" w:rsidRDefault="00CE063E" w:rsidP="00BF23E9">
      <w:pPr>
        <w:rPr>
          <w:rFonts w:ascii="Times New Roman" w:hAnsi="Times New Roman" w:cs="Times New Roman"/>
        </w:rPr>
      </w:pPr>
      <w:r w:rsidRPr="00CE063E">
        <w:rPr>
          <w:rFonts w:ascii="Times New Roman" w:hAnsi="Times New Roman" w:cs="Times New Roman"/>
        </w:rPr>
        <w:t>Ukoliko kod redovnog dolaska dimnjačara prema dogovoru, najavi ili rasporedu korisnik nije prisutan ili zbog drugih okolnosti usluga nije mogla i</w:t>
      </w:r>
      <w:r w:rsidR="007D3D14">
        <w:rPr>
          <w:rFonts w:ascii="Times New Roman" w:hAnsi="Times New Roman" w:cs="Times New Roman"/>
        </w:rPr>
        <w:t>zvršena, dimnjačar</w:t>
      </w:r>
      <w:r w:rsidRPr="00CE063E">
        <w:rPr>
          <w:rFonts w:ascii="Times New Roman" w:hAnsi="Times New Roman" w:cs="Times New Roman"/>
        </w:rPr>
        <w:t xml:space="preserve"> ostavlja obavijest korisniku, kojom ga obavještava da je bio na njegovoj adresi i da nije mogao izvršiti potrebnu dimnjačarsku uslugu. Prema toj obavijesti korisnik se upućuje da se u roku od 15 dana od primitka obavijesti javi na službene kontakte isporučitelja usluge kako bi dogovorili drugi termin obavljanja usluge. Ukoliko se korisnik ne javi u roku od 15 dana, smatra se da uskraćuje redovno obavljanje dimnjačarskih usluga.  Isporučitelj usluga za pojedino mjesto, kvart ili ulicu, zadržava pravo naplate dodatnog troška izvanrednog dolaska dimnjačara na poziv korisnika.</w:t>
      </w:r>
    </w:p>
    <w:p w14:paraId="7ED7F5E5" w14:textId="77777777" w:rsidR="00CE063E" w:rsidRPr="00CE063E" w:rsidRDefault="00CE063E" w:rsidP="00BF23E9">
      <w:pPr>
        <w:jc w:val="center"/>
        <w:rPr>
          <w:rFonts w:ascii="Times New Roman" w:hAnsi="Times New Roman" w:cs="Times New Roman"/>
        </w:rPr>
      </w:pPr>
      <w:r w:rsidRPr="00CE063E">
        <w:rPr>
          <w:rFonts w:ascii="Times New Roman" w:hAnsi="Times New Roman" w:cs="Times New Roman"/>
          <w:b/>
        </w:rPr>
        <w:t>Članak 10.</w:t>
      </w:r>
    </w:p>
    <w:p w14:paraId="3E0160C8" w14:textId="77777777" w:rsidR="00CE063E" w:rsidRPr="00CE063E" w:rsidRDefault="00CE063E" w:rsidP="00BF23E9">
      <w:pPr>
        <w:rPr>
          <w:rFonts w:ascii="Times New Roman" w:hAnsi="Times New Roman" w:cs="Times New Roman"/>
        </w:rPr>
      </w:pPr>
      <w:r w:rsidRPr="00CE063E">
        <w:rPr>
          <w:rFonts w:ascii="Times New Roman" w:hAnsi="Times New Roman" w:cs="Times New Roman"/>
        </w:rPr>
        <w:lastRenderedPageBreak/>
        <w:t xml:space="preserve">Isporučitelj komunalne usluge kod obavljanja dimnjačarskih poslova uslugu mora obavljati na način da minimalno onečisti prostorije u kojima se nalazi dimovodni objekt, ali ne može odgovarati za nečistoću nastalu zbog loše i nepropisne izvedbe dimovodnog objekta ili pozicije samog dimnjaka unutar objekta. Isporučitelj komunalne usluge ima pravo uskratiti obavljanje usluge ukoliko za </w:t>
      </w:r>
      <w:r w:rsidR="007D3D14">
        <w:rPr>
          <w:rFonts w:ascii="Times New Roman" w:hAnsi="Times New Roman" w:cs="Times New Roman"/>
        </w:rPr>
        <w:t>to postoje opravdani razlozi kao</w:t>
      </w:r>
      <w:r w:rsidRPr="00CE063E">
        <w:rPr>
          <w:rFonts w:ascii="Times New Roman" w:hAnsi="Times New Roman" w:cs="Times New Roman"/>
        </w:rPr>
        <w:t xml:space="preserve"> što je mogućnost nastanka požara kod spaljivanja dimnjaka, nesiguran ili onemogućen pristup dimnjaku kod potrebe čišćenja s vrha i sl.</w:t>
      </w:r>
      <w:r w:rsidR="00CF6465">
        <w:rPr>
          <w:rFonts w:ascii="Times New Roman" w:hAnsi="Times New Roman" w:cs="Times New Roman"/>
        </w:rPr>
        <w:t>, te će se za takvu uslugu obračunavati normativ i utrošeno vrijeme.</w:t>
      </w:r>
    </w:p>
    <w:p w14:paraId="55EAA59B" w14:textId="77777777" w:rsidR="00BF23E9" w:rsidRDefault="00BF23E9" w:rsidP="00560218">
      <w:pPr>
        <w:rPr>
          <w:rFonts w:ascii="Times New Roman" w:hAnsi="Times New Roman" w:cs="Times New Roman"/>
        </w:rPr>
      </w:pPr>
    </w:p>
    <w:p w14:paraId="25E01A0E" w14:textId="77777777" w:rsidR="00CE063E" w:rsidRPr="00CE063E" w:rsidRDefault="00CE063E" w:rsidP="00BF23E9">
      <w:pPr>
        <w:jc w:val="center"/>
        <w:rPr>
          <w:rFonts w:ascii="Times New Roman" w:hAnsi="Times New Roman" w:cs="Times New Roman"/>
        </w:rPr>
      </w:pPr>
      <w:r w:rsidRPr="00CE063E">
        <w:rPr>
          <w:rFonts w:ascii="Times New Roman" w:hAnsi="Times New Roman" w:cs="Times New Roman"/>
          <w:b/>
        </w:rPr>
        <w:t>Članak 11.</w:t>
      </w:r>
    </w:p>
    <w:p w14:paraId="21545066" w14:textId="77777777" w:rsidR="00CE063E" w:rsidRPr="00CE063E" w:rsidRDefault="00CE063E" w:rsidP="00BF23E9">
      <w:pPr>
        <w:rPr>
          <w:rFonts w:ascii="Times New Roman" w:hAnsi="Times New Roman" w:cs="Times New Roman"/>
        </w:rPr>
      </w:pPr>
      <w:r w:rsidRPr="00CE063E">
        <w:rPr>
          <w:rFonts w:ascii="Times New Roman" w:hAnsi="Times New Roman" w:cs="Times New Roman"/>
        </w:rPr>
        <w:t>Isporučitelj komunalne usluge organizira obavljanje dimnjačarskih usluga radnim danom, prema prijavljenom radnom vremenu i prema preraspodjeli radnog vremena radnika. Izvanredne intervencije dimnjačara van radnog vremena, nedjeljom ili praznikom dodatno se naplaćuju.</w:t>
      </w:r>
    </w:p>
    <w:p w14:paraId="3A9D0D35" w14:textId="77777777" w:rsidR="00CE063E" w:rsidRPr="00CE063E" w:rsidRDefault="00CE063E" w:rsidP="00BF23E9">
      <w:pPr>
        <w:jc w:val="center"/>
        <w:rPr>
          <w:rFonts w:ascii="Times New Roman" w:hAnsi="Times New Roman" w:cs="Times New Roman"/>
        </w:rPr>
      </w:pPr>
      <w:r w:rsidRPr="00CE063E">
        <w:rPr>
          <w:rFonts w:ascii="Times New Roman" w:hAnsi="Times New Roman" w:cs="Times New Roman"/>
          <w:b/>
        </w:rPr>
        <w:t>Članak 12.</w:t>
      </w:r>
    </w:p>
    <w:p w14:paraId="36106DEA" w14:textId="5D326EB4" w:rsidR="00CE063E" w:rsidRPr="00CE063E" w:rsidRDefault="00CE063E" w:rsidP="00BF23E9">
      <w:pPr>
        <w:rPr>
          <w:rFonts w:ascii="Times New Roman" w:hAnsi="Times New Roman" w:cs="Times New Roman"/>
        </w:rPr>
      </w:pPr>
      <w:r w:rsidRPr="00CE063E">
        <w:rPr>
          <w:rFonts w:ascii="Times New Roman" w:hAnsi="Times New Roman" w:cs="Times New Roman"/>
        </w:rPr>
        <w:t>Isporučitelj komunalne usluge</w:t>
      </w:r>
      <w:r w:rsidR="007D3D14">
        <w:rPr>
          <w:rFonts w:ascii="Times New Roman" w:hAnsi="Times New Roman" w:cs="Times New Roman"/>
        </w:rPr>
        <w:t xml:space="preserve"> </w:t>
      </w:r>
      <w:r w:rsidRPr="00CE063E">
        <w:rPr>
          <w:rFonts w:ascii="Times New Roman" w:hAnsi="Times New Roman" w:cs="Times New Roman"/>
        </w:rPr>
        <w:t xml:space="preserve">dostavlja izvještaje o obavljanju dimnjačarskih poslova sukladno </w:t>
      </w:r>
      <w:r w:rsidR="00C8066A">
        <w:rPr>
          <w:rFonts w:ascii="Times New Roman" w:hAnsi="Times New Roman" w:cs="Times New Roman"/>
        </w:rPr>
        <w:t>trenutno važećoj Odluci</w:t>
      </w:r>
      <w:r w:rsidRPr="00CE063E">
        <w:rPr>
          <w:rFonts w:ascii="Times New Roman" w:hAnsi="Times New Roman" w:cs="Times New Roman"/>
        </w:rPr>
        <w:t xml:space="preserve"> o obavljanju dimnjačarskih poslova za </w:t>
      </w:r>
      <w:r w:rsidR="00E5791C">
        <w:rPr>
          <w:rFonts w:ascii="Times New Roman" w:hAnsi="Times New Roman" w:cs="Times New Roman"/>
        </w:rPr>
        <w:t xml:space="preserve">Općinu </w:t>
      </w:r>
      <w:proofErr w:type="spellStart"/>
      <w:r w:rsidR="00EF7974" w:rsidRPr="00EF7974">
        <w:rPr>
          <w:rFonts w:ascii="Times New Roman" w:hAnsi="Times New Roman" w:cs="Times New Roman"/>
        </w:rPr>
        <w:t>Kaštelir</w:t>
      </w:r>
      <w:proofErr w:type="spellEnd"/>
      <w:r w:rsidR="00EF7974" w:rsidRPr="00EF7974">
        <w:rPr>
          <w:rFonts w:ascii="Times New Roman" w:hAnsi="Times New Roman" w:cs="Times New Roman"/>
        </w:rPr>
        <w:t xml:space="preserve">-Labinci – </w:t>
      </w:r>
      <w:proofErr w:type="spellStart"/>
      <w:r w:rsidR="00EF7974" w:rsidRPr="00EF7974">
        <w:rPr>
          <w:rFonts w:ascii="Times New Roman" w:hAnsi="Times New Roman" w:cs="Times New Roman"/>
        </w:rPr>
        <w:t>Castelliere-S.Domenica</w:t>
      </w:r>
      <w:proofErr w:type="spellEnd"/>
      <w:r w:rsidRPr="00CE063E">
        <w:rPr>
          <w:rFonts w:ascii="Times New Roman" w:hAnsi="Times New Roman" w:cs="Times New Roman"/>
        </w:rPr>
        <w:t>.</w:t>
      </w:r>
      <w:r w:rsidR="00E5791C">
        <w:rPr>
          <w:rFonts w:ascii="Times New Roman" w:hAnsi="Times New Roman" w:cs="Times New Roman"/>
        </w:rPr>
        <w:t xml:space="preserve">                              </w:t>
      </w:r>
      <w:r w:rsidRPr="00CE063E">
        <w:rPr>
          <w:rFonts w:ascii="Times New Roman" w:hAnsi="Times New Roman" w:cs="Times New Roman"/>
        </w:rPr>
        <w:t xml:space="preserve">    </w:t>
      </w:r>
      <w:r w:rsidR="007D3D14">
        <w:rPr>
          <w:rFonts w:ascii="Times New Roman" w:hAnsi="Times New Roman" w:cs="Times New Roman"/>
        </w:rPr>
        <w:t xml:space="preserve">                                             </w:t>
      </w:r>
      <w:r w:rsidRPr="00CE063E">
        <w:rPr>
          <w:rFonts w:ascii="Times New Roman" w:hAnsi="Times New Roman" w:cs="Times New Roman"/>
        </w:rPr>
        <w:t>Izvještaji sadrže broj i vrstu obavljenih usluga, te popis korisnika koji uskraćuju obavljanje dimnjačarskih usluga.</w:t>
      </w:r>
    </w:p>
    <w:p w14:paraId="2F5584AC" w14:textId="77777777" w:rsidR="00CE063E" w:rsidRPr="00CE063E" w:rsidRDefault="00CE063E" w:rsidP="00BF23E9">
      <w:pPr>
        <w:jc w:val="center"/>
        <w:rPr>
          <w:rFonts w:ascii="Times New Roman" w:hAnsi="Times New Roman" w:cs="Times New Roman"/>
        </w:rPr>
      </w:pPr>
      <w:r w:rsidRPr="00CE063E">
        <w:rPr>
          <w:rFonts w:ascii="Times New Roman" w:hAnsi="Times New Roman" w:cs="Times New Roman"/>
          <w:b/>
        </w:rPr>
        <w:t>IV. PRAVA I OBVEZE KORISNIKA KOMUNALNE USLUGE</w:t>
      </w:r>
    </w:p>
    <w:p w14:paraId="7ECF8C14" w14:textId="77777777" w:rsidR="00CE063E" w:rsidRPr="00CE063E" w:rsidRDefault="00CE063E" w:rsidP="00BF23E9">
      <w:pPr>
        <w:jc w:val="center"/>
        <w:rPr>
          <w:rFonts w:ascii="Times New Roman" w:hAnsi="Times New Roman" w:cs="Times New Roman"/>
        </w:rPr>
      </w:pPr>
      <w:r w:rsidRPr="00CE063E">
        <w:rPr>
          <w:rFonts w:ascii="Times New Roman" w:hAnsi="Times New Roman" w:cs="Times New Roman"/>
          <w:b/>
        </w:rPr>
        <w:t>Članak 13.</w:t>
      </w:r>
    </w:p>
    <w:p w14:paraId="0DFCC912" w14:textId="18F3B663" w:rsidR="00BF23E9" w:rsidRDefault="00CE063E" w:rsidP="00335907">
      <w:pPr>
        <w:rPr>
          <w:rFonts w:ascii="Times New Roman" w:hAnsi="Times New Roman" w:cs="Times New Roman"/>
        </w:rPr>
      </w:pPr>
      <w:r w:rsidRPr="00CE063E">
        <w:rPr>
          <w:rFonts w:ascii="Times New Roman" w:hAnsi="Times New Roman" w:cs="Times New Roman"/>
        </w:rPr>
        <w:t xml:space="preserve">Korisnici komunalne usluge dužni su omogućiti redovito čišćenje i kontrolu dimovodnih objekata i uređaja za loženje koji podliježu obvezatnom čišćenju i kontroli sukladno </w:t>
      </w:r>
      <w:r w:rsidR="00C8066A">
        <w:rPr>
          <w:rFonts w:ascii="Times New Roman" w:hAnsi="Times New Roman" w:cs="Times New Roman"/>
        </w:rPr>
        <w:t>trenutno važećoj Odluci</w:t>
      </w:r>
      <w:r w:rsidR="00C8066A" w:rsidRPr="00CE063E">
        <w:rPr>
          <w:rFonts w:ascii="Times New Roman" w:hAnsi="Times New Roman" w:cs="Times New Roman"/>
        </w:rPr>
        <w:t xml:space="preserve"> </w:t>
      </w:r>
      <w:r w:rsidRPr="00CE063E">
        <w:rPr>
          <w:rFonts w:ascii="Times New Roman" w:hAnsi="Times New Roman" w:cs="Times New Roman"/>
        </w:rPr>
        <w:t xml:space="preserve">o obavljanju dimnjačarskih </w:t>
      </w:r>
      <w:r w:rsidR="007D3D14">
        <w:rPr>
          <w:rFonts w:ascii="Times New Roman" w:hAnsi="Times New Roman" w:cs="Times New Roman"/>
        </w:rPr>
        <w:t xml:space="preserve">poslova za Općinu </w:t>
      </w:r>
      <w:proofErr w:type="spellStart"/>
      <w:r w:rsidR="00EF7974" w:rsidRPr="00EF7974">
        <w:rPr>
          <w:rFonts w:ascii="Times New Roman" w:hAnsi="Times New Roman" w:cs="Times New Roman"/>
        </w:rPr>
        <w:t>Kaštelir</w:t>
      </w:r>
      <w:proofErr w:type="spellEnd"/>
      <w:r w:rsidR="00EF7974" w:rsidRPr="00EF7974">
        <w:rPr>
          <w:rFonts w:ascii="Times New Roman" w:hAnsi="Times New Roman" w:cs="Times New Roman"/>
        </w:rPr>
        <w:t xml:space="preserve">-Labinci – </w:t>
      </w:r>
      <w:proofErr w:type="spellStart"/>
      <w:r w:rsidR="00EF7974" w:rsidRPr="00EF7974">
        <w:rPr>
          <w:rFonts w:ascii="Times New Roman" w:hAnsi="Times New Roman" w:cs="Times New Roman"/>
        </w:rPr>
        <w:t>Castelliere-S.Domenica</w:t>
      </w:r>
      <w:proofErr w:type="spellEnd"/>
      <w:r w:rsidR="00EF7974" w:rsidRPr="00EF7974">
        <w:rPr>
          <w:rFonts w:ascii="Times New Roman" w:hAnsi="Times New Roman" w:cs="Times New Roman"/>
        </w:rPr>
        <w:t xml:space="preserve"> </w:t>
      </w:r>
      <w:r w:rsidRPr="00CE063E">
        <w:rPr>
          <w:rFonts w:ascii="Times New Roman" w:hAnsi="Times New Roman" w:cs="Times New Roman"/>
        </w:rPr>
        <w:t>ili važećim propisima.                                                                                                                                                                      Ukoliko korisnik uoči da je čišćenje ili kontrolu dimovodnog objekta potrebno obavljati više puta nego što je propisano, zbog učestalosti loženja, funkcionalnosti dimovodnog objekta ili pote</w:t>
      </w:r>
      <w:r w:rsidR="007C7958">
        <w:rPr>
          <w:rFonts w:ascii="Times New Roman" w:hAnsi="Times New Roman" w:cs="Times New Roman"/>
        </w:rPr>
        <w:t>n</w:t>
      </w:r>
      <w:r w:rsidRPr="00CE063E">
        <w:rPr>
          <w:rFonts w:ascii="Times New Roman" w:hAnsi="Times New Roman" w:cs="Times New Roman"/>
        </w:rPr>
        <w:t>cijalnog ugrožavanja imovine i ljudi, on je dužan zatražiti uslugu dimnjačara dodatno, van propisanih rokova.  Korisnik komunalne usluge dužan je dimnjačara obavijestiti o broju i vrsti dimovodnih objekta koji postoje na objektu, te sukladno tome koristiti dimnjačarske usluge.</w:t>
      </w:r>
    </w:p>
    <w:p w14:paraId="35BA82FE" w14:textId="77777777" w:rsidR="00CE063E" w:rsidRPr="00CE063E" w:rsidRDefault="00CE063E" w:rsidP="00BF23E9">
      <w:pPr>
        <w:jc w:val="center"/>
        <w:rPr>
          <w:rFonts w:ascii="Times New Roman" w:hAnsi="Times New Roman" w:cs="Times New Roman"/>
        </w:rPr>
      </w:pPr>
      <w:r w:rsidRPr="00CE063E">
        <w:rPr>
          <w:rFonts w:ascii="Times New Roman" w:hAnsi="Times New Roman" w:cs="Times New Roman"/>
          <w:b/>
        </w:rPr>
        <w:t>Članak 14.</w:t>
      </w:r>
    </w:p>
    <w:p w14:paraId="4F4020BD" w14:textId="77777777" w:rsidR="00CE063E" w:rsidRPr="00CE063E" w:rsidRDefault="00CE063E" w:rsidP="00BF23E9">
      <w:pPr>
        <w:rPr>
          <w:rFonts w:ascii="Times New Roman" w:hAnsi="Times New Roman" w:cs="Times New Roman"/>
        </w:rPr>
      </w:pPr>
      <w:r w:rsidRPr="00CE063E">
        <w:rPr>
          <w:rFonts w:ascii="Times New Roman" w:hAnsi="Times New Roman" w:cs="Times New Roman"/>
        </w:rPr>
        <w:t>Korisnik komunalne usluge dužan je ovlaštenom dimnjačaru prijaviti svaki</w:t>
      </w:r>
      <w:r w:rsidR="00C6066A">
        <w:rPr>
          <w:rFonts w:ascii="Times New Roman" w:hAnsi="Times New Roman" w:cs="Times New Roman"/>
        </w:rPr>
        <w:t xml:space="preserve"> novo izgrađeni dimovodni objekt</w:t>
      </w:r>
      <w:r w:rsidRPr="00CE063E">
        <w:rPr>
          <w:rFonts w:ascii="Times New Roman" w:hAnsi="Times New Roman" w:cs="Times New Roman"/>
        </w:rPr>
        <w:t xml:space="preserve">, te od njega zatražiti nalaz o ispravnosti prije puštanja u pogon.                                                   </w:t>
      </w:r>
      <w:r w:rsidR="00C6066A">
        <w:rPr>
          <w:rFonts w:ascii="Times New Roman" w:hAnsi="Times New Roman" w:cs="Times New Roman"/>
        </w:rPr>
        <w:t xml:space="preserve">                                     </w:t>
      </w:r>
      <w:r w:rsidRPr="00CE063E">
        <w:rPr>
          <w:rFonts w:ascii="Times New Roman" w:hAnsi="Times New Roman" w:cs="Times New Roman"/>
        </w:rPr>
        <w:t xml:space="preserve"> Korisnik je prije pristupanja sanaciji ili preinakama na dimnjaku, obavezan o radovima obavijestiti dimnjačara i ishoditi njegovu suglasnost. Nakon izvođenja radova korisnik je dužan zatražiti od dimnjačara izdavanje </w:t>
      </w:r>
      <w:r w:rsidR="00C6066A">
        <w:rPr>
          <w:rFonts w:ascii="Times New Roman" w:hAnsi="Times New Roman" w:cs="Times New Roman"/>
        </w:rPr>
        <w:t xml:space="preserve">stručnog </w:t>
      </w:r>
      <w:r w:rsidRPr="00CE063E">
        <w:rPr>
          <w:rFonts w:ascii="Times New Roman" w:hAnsi="Times New Roman" w:cs="Times New Roman"/>
        </w:rPr>
        <w:t>nalaza dimovodnog objekta.</w:t>
      </w:r>
    </w:p>
    <w:p w14:paraId="6A34E406" w14:textId="77777777" w:rsidR="00CE063E" w:rsidRPr="00CE063E" w:rsidRDefault="00CE063E" w:rsidP="00BF23E9">
      <w:pPr>
        <w:jc w:val="center"/>
        <w:rPr>
          <w:rFonts w:ascii="Times New Roman" w:hAnsi="Times New Roman" w:cs="Times New Roman"/>
        </w:rPr>
      </w:pPr>
      <w:r w:rsidRPr="00CE063E">
        <w:rPr>
          <w:rFonts w:ascii="Times New Roman" w:hAnsi="Times New Roman" w:cs="Times New Roman"/>
          <w:b/>
        </w:rPr>
        <w:t>Članak 15.</w:t>
      </w:r>
    </w:p>
    <w:p w14:paraId="0A1CB391" w14:textId="77777777" w:rsidR="00560218" w:rsidRDefault="00CE063E" w:rsidP="00BF23E9">
      <w:pPr>
        <w:rPr>
          <w:rFonts w:ascii="Times New Roman" w:hAnsi="Times New Roman" w:cs="Times New Roman"/>
        </w:rPr>
      </w:pPr>
      <w:r w:rsidRPr="00CE063E">
        <w:rPr>
          <w:rFonts w:ascii="Times New Roman" w:hAnsi="Times New Roman" w:cs="Times New Roman"/>
        </w:rPr>
        <w:t xml:space="preserve">Korisnik komunalne usluge obvezan je osigurati pristup svakom dimnjaku, vratašcima dimnjaka i uređaju za loženje.                                                                                                                                                </w:t>
      </w:r>
    </w:p>
    <w:p w14:paraId="2C9A8DC3" w14:textId="4582A2DC" w:rsidR="00560218" w:rsidRPr="00335907" w:rsidRDefault="00CE063E" w:rsidP="00560218">
      <w:pPr>
        <w:rPr>
          <w:rFonts w:ascii="Times New Roman" w:hAnsi="Times New Roman" w:cs="Times New Roman"/>
        </w:rPr>
      </w:pPr>
      <w:r w:rsidRPr="00CE063E">
        <w:rPr>
          <w:rFonts w:ascii="Times New Roman" w:hAnsi="Times New Roman" w:cs="Times New Roman"/>
        </w:rPr>
        <w:t>Korisnik komunalne usluge dužan je osigurati siguran pristup vrhu dimnjaka(sukladno nor</w:t>
      </w:r>
      <w:r w:rsidR="00912421">
        <w:rPr>
          <w:rFonts w:ascii="Times New Roman" w:hAnsi="Times New Roman" w:cs="Times New Roman"/>
        </w:rPr>
        <w:t>m</w:t>
      </w:r>
      <w:r w:rsidRPr="00CE063E">
        <w:rPr>
          <w:rFonts w:ascii="Times New Roman" w:hAnsi="Times New Roman" w:cs="Times New Roman"/>
        </w:rPr>
        <w:t xml:space="preserve">i HR DIN 18160-5:2003) kada je na taj način potrebno obavljati čišćenje i kontrolu.  </w:t>
      </w:r>
      <w:r w:rsidR="00C6066A">
        <w:rPr>
          <w:rFonts w:ascii="Times New Roman" w:hAnsi="Times New Roman" w:cs="Times New Roman"/>
        </w:rPr>
        <w:t xml:space="preserve">                                            </w:t>
      </w:r>
      <w:r w:rsidRPr="00CE063E">
        <w:rPr>
          <w:rFonts w:ascii="Times New Roman" w:hAnsi="Times New Roman" w:cs="Times New Roman"/>
        </w:rPr>
        <w:t xml:space="preserve">                                           Korisnik kod kojeg su evidentirani nedostaci na dimovodnom objektu, dužan je nedostatke otkloniti u zadanom roku. Nakon otklanjanja nedostataka obavezan je od dimnjačara ishoditi pozitivan nalaz dimovodnog objekta.</w:t>
      </w:r>
    </w:p>
    <w:p w14:paraId="403D3D71" w14:textId="77777777" w:rsidR="00560218" w:rsidRDefault="00560218" w:rsidP="00560218">
      <w:pPr>
        <w:rPr>
          <w:rFonts w:ascii="Times New Roman" w:hAnsi="Times New Roman" w:cs="Times New Roman"/>
          <w:b/>
        </w:rPr>
      </w:pPr>
    </w:p>
    <w:p w14:paraId="1BDF121E" w14:textId="77777777" w:rsidR="00EF7974" w:rsidRDefault="00EF7974" w:rsidP="00560218">
      <w:pPr>
        <w:rPr>
          <w:rFonts w:ascii="Times New Roman" w:hAnsi="Times New Roman" w:cs="Times New Roman"/>
          <w:b/>
        </w:rPr>
      </w:pPr>
    </w:p>
    <w:p w14:paraId="086AFC75" w14:textId="75046CEC" w:rsidR="00CE063E" w:rsidRPr="00CE063E" w:rsidRDefault="00CE063E" w:rsidP="00BF23E9">
      <w:pPr>
        <w:jc w:val="center"/>
        <w:rPr>
          <w:rFonts w:ascii="Times New Roman" w:hAnsi="Times New Roman" w:cs="Times New Roman"/>
        </w:rPr>
      </w:pPr>
      <w:r w:rsidRPr="00CE063E">
        <w:rPr>
          <w:rFonts w:ascii="Times New Roman" w:hAnsi="Times New Roman" w:cs="Times New Roman"/>
          <w:b/>
        </w:rPr>
        <w:lastRenderedPageBreak/>
        <w:t xml:space="preserve">V. NAČIN OBRAČUNA I PLAĆANJA KOMUNALNE </w:t>
      </w:r>
      <w:r w:rsidR="00335907" w:rsidRPr="009C50FD">
        <w:rPr>
          <w:rFonts w:ascii="Times New Roman" w:hAnsi="Times New Roman" w:cs="Times New Roman"/>
          <w:b/>
        </w:rPr>
        <w:t>USLUGE</w:t>
      </w:r>
    </w:p>
    <w:p w14:paraId="0B63D745" w14:textId="77777777" w:rsidR="00CE063E" w:rsidRPr="00CE063E" w:rsidRDefault="00CE063E" w:rsidP="00BF23E9">
      <w:pPr>
        <w:jc w:val="center"/>
        <w:rPr>
          <w:rFonts w:ascii="Times New Roman" w:hAnsi="Times New Roman" w:cs="Times New Roman"/>
          <w:b/>
        </w:rPr>
      </w:pPr>
      <w:r w:rsidRPr="00CE063E">
        <w:rPr>
          <w:rFonts w:ascii="Times New Roman" w:hAnsi="Times New Roman" w:cs="Times New Roman"/>
          <w:b/>
        </w:rPr>
        <w:t>Članak 16.</w:t>
      </w:r>
    </w:p>
    <w:p w14:paraId="10461F7A" w14:textId="006EA6F2" w:rsidR="00CE063E" w:rsidRPr="00CE063E" w:rsidRDefault="00CE063E" w:rsidP="00BF23E9">
      <w:pPr>
        <w:rPr>
          <w:rFonts w:ascii="Times New Roman" w:hAnsi="Times New Roman" w:cs="Times New Roman"/>
        </w:rPr>
      </w:pPr>
      <w:r w:rsidRPr="00CE063E">
        <w:rPr>
          <w:rFonts w:ascii="Times New Roman" w:hAnsi="Times New Roman" w:cs="Times New Roman"/>
        </w:rPr>
        <w:t>Isporučitelj komunalne usluge naplaćuje izvršene dimnjačarske usluge sukladno Cjeniku dimnj</w:t>
      </w:r>
      <w:r w:rsidR="00C6066A">
        <w:rPr>
          <w:rFonts w:ascii="Times New Roman" w:hAnsi="Times New Roman" w:cs="Times New Roman"/>
        </w:rPr>
        <w:t xml:space="preserve">ačarskih usluga za područje Općine </w:t>
      </w:r>
      <w:proofErr w:type="spellStart"/>
      <w:r w:rsidR="00EF7974" w:rsidRPr="00EF7974">
        <w:rPr>
          <w:rFonts w:ascii="Times New Roman" w:hAnsi="Times New Roman" w:cs="Times New Roman"/>
        </w:rPr>
        <w:t>Kaštelir</w:t>
      </w:r>
      <w:proofErr w:type="spellEnd"/>
      <w:r w:rsidR="00EF7974" w:rsidRPr="00EF7974">
        <w:rPr>
          <w:rFonts w:ascii="Times New Roman" w:hAnsi="Times New Roman" w:cs="Times New Roman"/>
        </w:rPr>
        <w:t xml:space="preserve">-Labinci – </w:t>
      </w:r>
      <w:proofErr w:type="spellStart"/>
      <w:r w:rsidR="00EF7974" w:rsidRPr="00EF7974">
        <w:rPr>
          <w:rFonts w:ascii="Times New Roman" w:hAnsi="Times New Roman" w:cs="Times New Roman"/>
        </w:rPr>
        <w:t>Castelliere-S.Domenica</w:t>
      </w:r>
      <w:proofErr w:type="spellEnd"/>
      <w:r w:rsidRPr="00CE063E">
        <w:rPr>
          <w:rFonts w:ascii="Times New Roman" w:hAnsi="Times New Roman" w:cs="Times New Roman"/>
        </w:rPr>
        <w:t>.                                                                                                                                                Za dimnjačarske usluge obavlj</w:t>
      </w:r>
      <w:r w:rsidR="00C6066A">
        <w:rPr>
          <w:rFonts w:ascii="Times New Roman" w:hAnsi="Times New Roman" w:cs="Times New Roman"/>
        </w:rPr>
        <w:t>e</w:t>
      </w:r>
      <w:r w:rsidRPr="00CE063E">
        <w:rPr>
          <w:rFonts w:ascii="Times New Roman" w:hAnsi="Times New Roman" w:cs="Times New Roman"/>
        </w:rPr>
        <w:t xml:space="preserve">ne na zahtjev Korisnika izvan propisanog radnog vremena, izvan određenih rokova, cijena se naplaćuje sukladno važećem Cjeniku Isporučitelja. </w:t>
      </w:r>
      <w:r w:rsidR="00C6066A">
        <w:rPr>
          <w:rFonts w:ascii="Times New Roman" w:hAnsi="Times New Roman" w:cs="Times New Roman"/>
        </w:rPr>
        <w:t xml:space="preserve">                                           </w:t>
      </w:r>
      <w:r w:rsidRPr="00CE063E">
        <w:rPr>
          <w:rFonts w:ascii="Times New Roman" w:hAnsi="Times New Roman" w:cs="Times New Roman"/>
        </w:rPr>
        <w:t xml:space="preserve">                                        Usluge koje nisu obuhvaćene Cjenikom dimnjačarskih usluga, a nužne su za cjelovito izvršavanje pojedine usluge</w:t>
      </w:r>
      <w:r w:rsidR="00C6066A">
        <w:rPr>
          <w:rFonts w:ascii="Times New Roman" w:hAnsi="Times New Roman" w:cs="Times New Roman"/>
        </w:rPr>
        <w:t xml:space="preserve"> </w:t>
      </w:r>
      <w:r w:rsidRPr="00CE063E">
        <w:rPr>
          <w:rFonts w:ascii="Times New Roman" w:hAnsi="Times New Roman" w:cs="Times New Roman"/>
        </w:rPr>
        <w:t>te ostale usluge, naplaćuju se prema</w:t>
      </w:r>
      <w:r w:rsidR="00C8066A">
        <w:rPr>
          <w:rFonts w:ascii="Times New Roman" w:hAnsi="Times New Roman" w:cs="Times New Roman"/>
        </w:rPr>
        <w:t xml:space="preserve"> izračunu stvarno utrošenog vremena iz normativa i </w:t>
      </w:r>
      <w:r w:rsidR="00F01D9D">
        <w:rPr>
          <w:rFonts w:ascii="Times New Roman" w:hAnsi="Times New Roman" w:cs="Times New Roman"/>
        </w:rPr>
        <w:t>stvarnog vremena iz cjenika</w:t>
      </w:r>
      <w:r w:rsidRPr="00CE063E">
        <w:rPr>
          <w:rFonts w:ascii="Times New Roman" w:hAnsi="Times New Roman" w:cs="Times New Roman"/>
        </w:rPr>
        <w:t xml:space="preserve">.  Cijena dimnjačarskih usluga naplaćuje se nakon obavljanja usluge, odnosno izvršenih radova, na osnovi ispostavljenog računa, temeljem radnih naloga ili zapisnika za izvršene dimnjačarske usluge.                 </w:t>
      </w:r>
      <w:r w:rsidR="00C6066A">
        <w:rPr>
          <w:rFonts w:ascii="Times New Roman" w:hAnsi="Times New Roman" w:cs="Times New Roman"/>
        </w:rPr>
        <w:t xml:space="preserve">                                                                                      </w:t>
      </w:r>
      <w:r w:rsidRPr="00CE063E">
        <w:rPr>
          <w:rFonts w:ascii="Times New Roman" w:hAnsi="Times New Roman" w:cs="Times New Roman"/>
        </w:rPr>
        <w:t xml:space="preserve">  Cijenu dimnjačarske usluge plaćaju Korisnici komunalne usluge.                                                                       Isporučitelj koji vrši dimnjačarsku uslugu ima pravo na naknadu za izgubljeno vrijeme i stvarno učinjene druge troškove u slučaju kada korisnik odnosno vlasnik dimovodnog objekta odbije dopustiti dimnjačaru redovito čišćenje odnosno pregled dimovodnog objekta, osim u slučaju kada ne želi koristiti ili ne koristi dimovodni objekt u čemu je dužan unaprijed pismeno obavijestiti  </w:t>
      </w:r>
      <w:r w:rsidR="00E5791C">
        <w:rPr>
          <w:rFonts w:ascii="Times New Roman" w:hAnsi="Times New Roman" w:cs="Times New Roman"/>
        </w:rPr>
        <w:t>Isporučitelja. Izvršenom obvezom Isporučitelja usluge</w:t>
      </w:r>
      <w:r w:rsidRPr="00CE063E">
        <w:rPr>
          <w:rFonts w:ascii="Times New Roman" w:hAnsi="Times New Roman" w:cs="Times New Roman"/>
        </w:rPr>
        <w:t>, u navedenom smislu smatra se ostavljanje službene obavijesti o posjetu objekta sukladno članku 9. Općih uvjeta.</w:t>
      </w:r>
    </w:p>
    <w:p w14:paraId="6D3241A4" w14:textId="77777777" w:rsidR="00CE063E" w:rsidRPr="00CE063E" w:rsidRDefault="00CE063E" w:rsidP="00BF23E9">
      <w:pPr>
        <w:jc w:val="center"/>
        <w:rPr>
          <w:rFonts w:ascii="Times New Roman" w:hAnsi="Times New Roman" w:cs="Times New Roman"/>
        </w:rPr>
      </w:pPr>
      <w:r w:rsidRPr="00CE063E">
        <w:rPr>
          <w:rFonts w:ascii="Times New Roman" w:hAnsi="Times New Roman" w:cs="Times New Roman"/>
          <w:b/>
        </w:rPr>
        <w:t>VI. PRIJELAZNE I ZAVRŠNE ODREDBE</w:t>
      </w:r>
    </w:p>
    <w:p w14:paraId="3C0D24DE" w14:textId="77777777" w:rsidR="00CE063E" w:rsidRPr="00CE063E" w:rsidRDefault="00CE063E" w:rsidP="00BF23E9">
      <w:pPr>
        <w:jc w:val="center"/>
        <w:rPr>
          <w:rFonts w:ascii="Times New Roman" w:hAnsi="Times New Roman" w:cs="Times New Roman"/>
          <w:b/>
        </w:rPr>
      </w:pPr>
      <w:r w:rsidRPr="00CE063E">
        <w:rPr>
          <w:rFonts w:ascii="Times New Roman" w:hAnsi="Times New Roman" w:cs="Times New Roman"/>
          <w:b/>
        </w:rPr>
        <w:t>Članak 17.</w:t>
      </w:r>
    </w:p>
    <w:p w14:paraId="5F4C2EE4" w14:textId="77777777" w:rsidR="00CE063E" w:rsidRPr="00CE063E" w:rsidRDefault="00CE063E" w:rsidP="00BF23E9">
      <w:pPr>
        <w:rPr>
          <w:rFonts w:ascii="Times New Roman" w:hAnsi="Times New Roman" w:cs="Times New Roman"/>
        </w:rPr>
      </w:pPr>
      <w:r w:rsidRPr="00CE063E">
        <w:rPr>
          <w:rFonts w:ascii="Times New Roman" w:hAnsi="Times New Roman" w:cs="Times New Roman"/>
        </w:rPr>
        <w:t>Za odnose između ugovorenih strana koji nisu uređeni ovim Općim uvjetima primjenjivat će se odredbe Zakona o komunalnom gospodarstvu (NN 68/18 i 110/18) i Zakona o obveznim odnosima (NN 35/05, 41/08, 125/11, 78/15, i 29/18).</w:t>
      </w:r>
    </w:p>
    <w:p w14:paraId="08AFBD4B" w14:textId="77777777" w:rsidR="00CE063E" w:rsidRPr="00CE063E" w:rsidRDefault="00CE063E" w:rsidP="00BF23E9">
      <w:pPr>
        <w:jc w:val="center"/>
        <w:rPr>
          <w:rFonts w:ascii="Times New Roman" w:hAnsi="Times New Roman" w:cs="Times New Roman"/>
        </w:rPr>
      </w:pPr>
      <w:r w:rsidRPr="00CE063E">
        <w:rPr>
          <w:rFonts w:ascii="Times New Roman" w:hAnsi="Times New Roman" w:cs="Times New Roman"/>
          <w:b/>
        </w:rPr>
        <w:t>Članak 18.</w:t>
      </w:r>
    </w:p>
    <w:p w14:paraId="58FD9F44" w14:textId="77777777" w:rsidR="00CE063E" w:rsidRPr="00CE063E" w:rsidRDefault="00CE063E" w:rsidP="00BF23E9">
      <w:pPr>
        <w:rPr>
          <w:rFonts w:ascii="Times New Roman" w:hAnsi="Times New Roman" w:cs="Times New Roman"/>
        </w:rPr>
      </w:pPr>
      <w:r w:rsidRPr="00CE063E">
        <w:rPr>
          <w:rFonts w:ascii="Times New Roman" w:hAnsi="Times New Roman" w:cs="Times New Roman"/>
        </w:rPr>
        <w:t xml:space="preserve">Ovi Opći uvjeti objavljuju se u službenom glasilu jedinice lokalne samouprave, na njezinim mrežnim stranicama te na oglasnoj ploči i mrežnim stranicama isporučitelja komunalne usluge.                              </w:t>
      </w:r>
      <w:r w:rsidR="00C6066A">
        <w:rPr>
          <w:rFonts w:ascii="Times New Roman" w:hAnsi="Times New Roman" w:cs="Times New Roman"/>
        </w:rPr>
        <w:t xml:space="preserve">                                                   </w:t>
      </w:r>
      <w:r w:rsidRPr="00CE063E">
        <w:rPr>
          <w:rFonts w:ascii="Times New Roman" w:hAnsi="Times New Roman" w:cs="Times New Roman"/>
        </w:rPr>
        <w:t>Opći uvjeti na stupaju na snagu i primjenjuju se od dana javne objave.</w:t>
      </w:r>
    </w:p>
    <w:p w14:paraId="14D3D650" w14:textId="2BBFCEB8" w:rsidR="00CE063E" w:rsidRDefault="00CE063E" w:rsidP="00BF23E9">
      <w:pPr>
        <w:jc w:val="center"/>
        <w:rPr>
          <w:rFonts w:ascii="Times New Roman" w:hAnsi="Times New Roman" w:cs="Times New Roman"/>
        </w:rPr>
      </w:pPr>
    </w:p>
    <w:p w14:paraId="786A2888" w14:textId="66431694" w:rsidR="005134D3" w:rsidRPr="00CE063E" w:rsidRDefault="005134D3" w:rsidP="005134D3">
      <w:pPr>
        <w:rPr>
          <w:rFonts w:ascii="Times New Roman" w:hAnsi="Times New Roman" w:cs="Times New Roman"/>
        </w:rPr>
      </w:pPr>
      <w:r>
        <w:rPr>
          <w:rFonts w:ascii="Times New Roman" w:hAnsi="Times New Roman" w:cs="Times New Roman"/>
        </w:rPr>
        <w:t>U Varaždinu</w:t>
      </w:r>
      <w:r w:rsidR="00EF7974">
        <w:rPr>
          <w:rFonts w:ascii="Times New Roman" w:hAnsi="Times New Roman" w:cs="Times New Roman"/>
        </w:rPr>
        <w:t>, 09</w:t>
      </w:r>
      <w:r>
        <w:rPr>
          <w:rFonts w:ascii="Times New Roman" w:hAnsi="Times New Roman" w:cs="Times New Roman"/>
        </w:rPr>
        <w:t>.</w:t>
      </w:r>
      <w:r w:rsidR="00EF7974">
        <w:rPr>
          <w:rFonts w:ascii="Times New Roman" w:hAnsi="Times New Roman" w:cs="Times New Roman"/>
        </w:rPr>
        <w:t>10</w:t>
      </w:r>
      <w:r>
        <w:rPr>
          <w:rFonts w:ascii="Times New Roman" w:hAnsi="Times New Roman" w:cs="Times New Roman"/>
        </w:rPr>
        <w:t>.2023.</w:t>
      </w:r>
    </w:p>
    <w:p w14:paraId="1DD1700A" w14:textId="77777777" w:rsidR="00CE063E" w:rsidRPr="00CE063E" w:rsidRDefault="00CE063E" w:rsidP="00CE063E">
      <w:pPr>
        <w:rPr>
          <w:rFonts w:ascii="Times New Roman" w:hAnsi="Times New Roman" w:cs="Times New Roman"/>
        </w:rPr>
      </w:pPr>
    </w:p>
    <w:p w14:paraId="06C3F339" w14:textId="77777777" w:rsidR="00CE063E" w:rsidRPr="00CE063E" w:rsidRDefault="00CE063E" w:rsidP="00CE063E">
      <w:pPr>
        <w:spacing w:after="0"/>
        <w:rPr>
          <w:rFonts w:ascii="Times New Roman" w:hAnsi="Times New Roman" w:cs="Times New Roman"/>
        </w:rPr>
      </w:pPr>
      <w:r w:rsidRPr="00CE063E">
        <w:rPr>
          <w:rFonts w:ascii="Times New Roman" w:hAnsi="Times New Roman" w:cs="Times New Roman"/>
        </w:rPr>
        <w:t xml:space="preserve">                                                                        </w:t>
      </w:r>
      <w:r w:rsidR="00BF23E9">
        <w:rPr>
          <w:rFonts w:ascii="Times New Roman" w:hAnsi="Times New Roman" w:cs="Times New Roman"/>
        </w:rPr>
        <w:t xml:space="preserve">              </w:t>
      </w:r>
      <w:r w:rsidR="00BF23E9">
        <w:rPr>
          <w:rFonts w:ascii="Times New Roman" w:hAnsi="Times New Roman" w:cs="Times New Roman"/>
        </w:rPr>
        <w:tab/>
      </w:r>
      <w:r w:rsidR="00BF23E9">
        <w:rPr>
          <w:rFonts w:ascii="Times New Roman" w:hAnsi="Times New Roman" w:cs="Times New Roman"/>
        </w:rPr>
        <w:tab/>
      </w:r>
      <w:r w:rsidR="00BF23E9">
        <w:rPr>
          <w:rFonts w:ascii="Times New Roman" w:hAnsi="Times New Roman" w:cs="Times New Roman"/>
        </w:rPr>
        <w:tab/>
      </w:r>
      <w:r w:rsidR="00BF23E9">
        <w:rPr>
          <w:rFonts w:ascii="Times New Roman" w:hAnsi="Times New Roman" w:cs="Times New Roman"/>
        </w:rPr>
        <w:tab/>
        <w:t xml:space="preserve">        </w:t>
      </w:r>
      <w:r w:rsidRPr="00CE063E">
        <w:rPr>
          <w:rFonts w:ascii="Times New Roman" w:hAnsi="Times New Roman" w:cs="Times New Roman"/>
        </w:rPr>
        <w:t xml:space="preserve"> </w:t>
      </w:r>
      <w:proofErr w:type="spellStart"/>
      <w:r w:rsidRPr="00CE063E">
        <w:rPr>
          <w:rFonts w:ascii="Times New Roman" w:hAnsi="Times New Roman" w:cs="Times New Roman"/>
        </w:rPr>
        <w:t>Caminus</w:t>
      </w:r>
      <w:proofErr w:type="spellEnd"/>
      <w:r w:rsidRPr="00CE063E">
        <w:rPr>
          <w:rFonts w:ascii="Times New Roman" w:hAnsi="Times New Roman" w:cs="Times New Roman"/>
        </w:rPr>
        <w:t xml:space="preserve"> </w:t>
      </w:r>
      <w:proofErr w:type="spellStart"/>
      <w:r w:rsidRPr="00CE063E">
        <w:rPr>
          <w:rFonts w:ascii="Times New Roman" w:hAnsi="Times New Roman" w:cs="Times New Roman"/>
        </w:rPr>
        <w:t>j.d.o.o</w:t>
      </w:r>
      <w:proofErr w:type="spellEnd"/>
      <w:r w:rsidRPr="00CE063E">
        <w:rPr>
          <w:rFonts w:ascii="Times New Roman" w:hAnsi="Times New Roman" w:cs="Times New Roman"/>
        </w:rPr>
        <w:t xml:space="preserve">. </w:t>
      </w:r>
    </w:p>
    <w:p w14:paraId="26567F0A" w14:textId="77777777" w:rsidR="00CE063E" w:rsidRPr="00CE063E" w:rsidRDefault="00CE063E" w:rsidP="00CE063E">
      <w:pPr>
        <w:spacing w:after="0"/>
        <w:rPr>
          <w:rFonts w:ascii="Times New Roman" w:hAnsi="Times New Roman" w:cs="Times New Roman"/>
        </w:rPr>
      </w:pPr>
      <w:r w:rsidRPr="00CE063E">
        <w:rPr>
          <w:rFonts w:ascii="Times New Roman" w:hAnsi="Times New Roman" w:cs="Times New Roman"/>
        </w:rPr>
        <w:t xml:space="preserve">                                                                                                                                        Majstor dimnjačar</w:t>
      </w:r>
    </w:p>
    <w:p w14:paraId="5F547859" w14:textId="77777777" w:rsidR="00CE063E" w:rsidRPr="00C6066A" w:rsidRDefault="00CE063E" w:rsidP="00560218">
      <w:pPr>
        <w:jc w:val="both"/>
        <w:rPr>
          <w:rFonts w:ascii="Times New Roman" w:hAnsi="Times New Roman" w:cs="Times New Roman"/>
        </w:rPr>
      </w:pPr>
      <w:r w:rsidRPr="00CE063E">
        <w:rPr>
          <w:rFonts w:ascii="Times New Roman" w:hAnsi="Times New Roman" w:cs="Times New Roman"/>
        </w:rPr>
        <w:t xml:space="preserve">                                                                                                                                   </w:t>
      </w:r>
      <w:r w:rsidR="00560218">
        <w:rPr>
          <w:rFonts w:ascii="Times New Roman" w:hAnsi="Times New Roman" w:cs="Times New Roman"/>
        </w:rPr>
        <w:t xml:space="preserve">      </w:t>
      </w:r>
      <w:r w:rsidRPr="00CE063E">
        <w:rPr>
          <w:rFonts w:ascii="Times New Roman" w:hAnsi="Times New Roman" w:cs="Times New Roman"/>
        </w:rPr>
        <w:t xml:space="preserve"> </w:t>
      </w:r>
      <w:r w:rsidR="00560218">
        <w:rPr>
          <w:rFonts w:ascii="Times New Roman" w:hAnsi="Times New Roman" w:cs="Times New Roman"/>
        </w:rPr>
        <w:t xml:space="preserve">Rudolf </w:t>
      </w:r>
      <w:proofErr w:type="spellStart"/>
      <w:r w:rsidR="00560218">
        <w:rPr>
          <w:rFonts w:ascii="Times New Roman" w:hAnsi="Times New Roman" w:cs="Times New Roman"/>
        </w:rPr>
        <w:t>Vrbanec</w:t>
      </w:r>
      <w:proofErr w:type="spellEnd"/>
      <w:r w:rsidR="00560218">
        <w:rPr>
          <w:rFonts w:ascii="Times New Roman" w:hAnsi="Times New Roman" w:cs="Times New Roman"/>
        </w:rPr>
        <w:t xml:space="preserve"> </w:t>
      </w:r>
      <w:r w:rsidRPr="00CE063E">
        <w:rPr>
          <w:rFonts w:ascii="Times New Roman" w:hAnsi="Times New Roman" w:cs="Times New Roman"/>
        </w:rPr>
        <w:t xml:space="preserve">                                                                                                                                                                                                                                                                                                                                                                 </w:t>
      </w:r>
      <w:r w:rsidR="00326301">
        <w:rPr>
          <w:rFonts w:ascii="Times New Roman" w:hAnsi="Times New Roman" w:cs="Times New Roman"/>
        </w:rPr>
        <w:t xml:space="preserve"> </w:t>
      </w:r>
    </w:p>
    <w:sectPr w:rsidR="00CE063E" w:rsidRPr="00C6066A" w:rsidSect="00AB6504">
      <w:headerReference w:type="default" r:id="rId8"/>
      <w:pgSz w:w="11906" w:h="16838"/>
      <w:pgMar w:top="426" w:right="566" w:bottom="1135"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134B5" w14:textId="77777777" w:rsidR="00606A43" w:rsidRDefault="00606A43" w:rsidP="007936A8">
      <w:pPr>
        <w:spacing w:after="0" w:line="240" w:lineRule="auto"/>
      </w:pPr>
      <w:r>
        <w:separator/>
      </w:r>
    </w:p>
  </w:endnote>
  <w:endnote w:type="continuationSeparator" w:id="0">
    <w:p w14:paraId="0C6E7C2A" w14:textId="77777777" w:rsidR="00606A43" w:rsidRDefault="00606A43" w:rsidP="00793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D4812" w14:textId="77777777" w:rsidR="00606A43" w:rsidRDefault="00606A43" w:rsidP="007936A8">
      <w:pPr>
        <w:spacing w:after="0" w:line="240" w:lineRule="auto"/>
      </w:pPr>
      <w:r>
        <w:separator/>
      </w:r>
    </w:p>
  </w:footnote>
  <w:footnote w:type="continuationSeparator" w:id="0">
    <w:p w14:paraId="189CA1E3" w14:textId="77777777" w:rsidR="00606A43" w:rsidRDefault="00606A43" w:rsidP="00793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DD965" w14:textId="77777777" w:rsidR="00560218" w:rsidRDefault="00735F38" w:rsidP="00560218">
    <w:pPr>
      <w:pStyle w:val="Zaglavlje"/>
    </w:pPr>
    <w:r>
      <w:softHyphen/>
    </w:r>
    <w:r>
      <w:softHyphen/>
    </w:r>
    <w:r>
      <w:softHyphen/>
    </w:r>
    <w:r w:rsidR="00560218" w:rsidRPr="007936A8">
      <w:rPr>
        <w:noProof/>
        <w:lang w:eastAsia="hr-HR"/>
      </w:rPr>
      <w:drawing>
        <wp:anchor distT="0" distB="0" distL="114300" distR="114300" simplePos="0" relativeHeight="251659264" behindDoc="0" locked="0" layoutInCell="1" allowOverlap="0" wp14:anchorId="13C4EC53" wp14:editId="04AAE733">
          <wp:simplePos x="0" y="0"/>
          <wp:positionH relativeFrom="column">
            <wp:posOffset>-159385</wp:posOffset>
          </wp:positionH>
          <wp:positionV relativeFrom="paragraph">
            <wp:posOffset>-192405</wp:posOffset>
          </wp:positionV>
          <wp:extent cx="1552575" cy="1095375"/>
          <wp:effectExtent l="0" t="0" r="9525" b="9525"/>
          <wp:wrapSquare wrapText="right"/>
          <wp:docPr id="4" name="Slika 4" descr="C:\Users\Rudi\Desktop\Nova mapa\caminus_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di\Desktop\Nova mapa\caminus_0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257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0218">
      <w:t>PODUZEĆE ZA DIMNJAČARSKE USLUGE I SANACIJU DIMNJAKA</w:t>
    </w:r>
  </w:p>
  <w:p w14:paraId="29D9B489" w14:textId="77777777" w:rsidR="00560218" w:rsidRDefault="00560218" w:rsidP="00560218">
    <w:pPr>
      <w:pStyle w:val="Zaglavlje"/>
    </w:pPr>
    <w:r>
      <w:t xml:space="preserve">                                         CAMINUS </w:t>
    </w:r>
    <w:proofErr w:type="spellStart"/>
    <w:r>
      <w:t>j.d.o.o</w:t>
    </w:r>
    <w:proofErr w:type="spellEnd"/>
    <w:r>
      <w:t>.</w:t>
    </w:r>
  </w:p>
  <w:p w14:paraId="1FEFB221" w14:textId="77777777" w:rsidR="00560218" w:rsidRDefault="00560218" w:rsidP="00560218">
    <w:pPr>
      <w:pStyle w:val="Zaglavlje"/>
    </w:pPr>
    <w:r>
      <w:t>JANKA JURKOVIĆA 5, 42000 VARAŽDIN, OIB: 06221600831</w:t>
    </w:r>
  </w:p>
  <w:p w14:paraId="499164F8" w14:textId="77777777" w:rsidR="00560218" w:rsidRDefault="00560218" w:rsidP="00560218">
    <w:pPr>
      <w:pStyle w:val="Zaglavlje"/>
    </w:pPr>
    <w:r>
      <w:t xml:space="preserve">                     </w:t>
    </w:r>
    <w:hyperlink r:id="rId2" w:history="1">
      <w:r w:rsidRPr="00E42537">
        <w:rPr>
          <w:rStyle w:val="Hiperveza"/>
        </w:rPr>
        <w:t>www.caminus.hr</w:t>
      </w:r>
    </w:hyperlink>
    <w:r>
      <w:t xml:space="preserve">, </w:t>
    </w:r>
    <w:hyperlink r:id="rId3" w:history="1">
      <w:r w:rsidRPr="002E65AA">
        <w:rPr>
          <w:rStyle w:val="Hiperveza"/>
        </w:rPr>
        <w:t>info@caminus.hr</w:t>
      </w:r>
    </w:hyperlink>
  </w:p>
  <w:p w14:paraId="69DB54C9" w14:textId="77777777" w:rsidR="00560218" w:rsidRPr="007936A8" w:rsidRDefault="00560218" w:rsidP="00560218">
    <w:pPr>
      <w:pStyle w:val="Zaglavlje"/>
    </w:pPr>
    <w:r>
      <w:t xml:space="preserve">                    Kontakt:  042/330-002, 091-202-80-09</w:t>
    </w:r>
  </w:p>
  <w:p w14:paraId="1E5082EE" w14:textId="77777777" w:rsidR="00735F38" w:rsidRPr="00735F38" w:rsidRDefault="00735F38" w:rsidP="007936A8">
    <w:pPr>
      <w:pStyle w:val="Zaglavlje"/>
    </w:pPr>
    <w:r>
      <w:rPr>
        <w:vanish/>
      </w:rPr>
      <w:t xml:space="preserve">---------------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18513A"/>
    <w:multiLevelType w:val="hybridMultilevel"/>
    <w:tmpl w:val="7B0C0046"/>
    <w:lvl w:ilvl="0" w:tplc="7A08181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0307EB5"/>
    <w:multiLevelType w:val="hybridMultilevel"/>
    <w:tmpl w:val="21C837D6"/>
    <w:lvl w:ilvl="0" w:tplc="0DB07A02">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C357871"/>
    <w:multiLevelType w:val="hybridMultilevel"/>
    <w:tmpl w:val="DE5AB0BA"/>
    <w:lvl w:ilvl="0" w:tplc="CDC47BA4">
      <w:start w:val="3"/>
      <w:numFmt w:val="bullet"/>
      <w:lvlText w:val="-"/>
      <w:lvlJc w:val="left"/>
      <w:pPr>
        <w:ind w:left="720" w:hanging="360"/>
      </w:pPr>
      <w:rPr>
        <w:rFonts w:ascii="Times New Roman" w:eastAsiaTheme="minorHAnsi" w:hAnsi="Times New Roman" w:cs="Times New Roman" w:hint="default"/>
        <w:u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96627211">
    <w:abstractNumId w:val="1"/>
  </w:num>
  <w:num w:numId="2" w16cid:durableId="876695996">
    <w:abstractNumId w:val="2"/>
  </w:num>
  <w:num w:numId="3" w16cid:durableId="1916626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A8"/>
    <w:rsid w:val="00004C9F"/>
    <w:rsid w:val="00033C08"/>
    <w:rsid w:val="00040246"/>
    <w:rsid w:val="00063135"/>
    <w:rsid w:val="00074627"/>
    <w:rsid w:val="000B4533"/>
    <w:rsid w:val="000B474B"/>
    <w:rsid w:val="000C3E48"/>
    <w:rsid w:val="000C41DC"/>
    <w:rsid w:val="000D3487"/>
    <w:rsid w:val="000D68FD"/>
    <w:rsid w:val="000F2EC2"/>
    <w:rsid w:val="00110626"/>
    <w:rsid w:val="00110B43"/>
    <w:rsid w:val="00111439"/>
    <w:rsid w:val="00122B86"/>
    <w:rsid w:val="001236FD"/>
    <w:rsid w:val="00127FAE"/>
    <w:rsid w:val="00147F23"/>
    <w:rsid w:val="00157482"/>
    <w:rsid w:val="001A05F7"/>
    <w:rsid w:val="001B0CD1"/>
    <w:rsid w:val="001C446B"/>
    <w:rsid w:val="001D29BD"/>
    <w:rsid w:val="001F03F8"/>
    <w:rsid w:val="001F2520"/>
    <w:rsid w:val="00207535"/>
    <w:rsid w:val="00275696"/>
    <w:rsid w:val="00280C45"/>
    <w:rsid w:val="002A7C34"/>
    <w:rsid w:val="002D6052"/>
    <w:rsid w:val="002E76F2"/>
    <w:rsid w:val="00313F2C"/>
    <w:rsid w:val="00326301"/>
    <w:rsid w:val="003305B5"/>
    <w:rsid w:val="003344AB"/>
    <w:rsid w:val="00335907"/>
    <w:rsid w:val="00353433"/>
    <w:rsid w:val="003C740D"/>
    <w:rsid w:val="003F0950"/>
    <w:rsid w:val="003F5C47"/>
    <w:rsid w:val="004003E7"/>
    <w:rsid w:val="004155CB"/>
    <w:rsid w:val="004961E8"/>
    <w:rsid w:val="004974C8"/>
    <w:rsid w:val="004A47B6"/>
    <w:rsid w:val="004C6AC0"/>
    <w:rsid w:val="005026E8"/>
    <w:rsid w:val="00507AAA"/>
    <w:rsid w:val="00511F2E"/>
    <w:rsid w:val="005134D3"/>
    <w:rsid w:val="005308FB"/>
    <w:rsid w:val="0053787E"/>
    <w:rsid w:val="00560218"/>
    <w:rsid w:val="00581064"/>
    <w:rsid w:val="005D4331"/>
    <w:rsid w:val="005D712B"/>
    <w:rsid w:val="005E750A"/>
    <w:rsid w:val="00606A43"/>
    <w:rsid w:val="0064660D"/>
    <w:rsid w:val="00661FFE"/>
    <w:rsid w:val="006B43E6"/>
    <w:rsid w:val="006D0839"/>
    <w:rsid w:val="006D245C"/>
    <w:rsid w:val="006D568C"/>
    <w:rsid w:val="006D5740"/>
    <w:rsid w:val="0072398E"/>
    <w:rsid w:val="00730774"/>
    <w:rsid w:val="00735F38"/>
    <w:rsid w:val="007455C3"/>
    <w:rsid w:val="00770A8D"/>
    <w:rsid w:val="0077350D"/>
    <w:rsid w:val="007936A8"/>
    <w:rsid w:val="007B05F0"/>
    <w:rsid w:val="007C36C9"/>
    <w:rsid w:val="007C7958"/>
    <w:rsid w:val="007D3D14"/>
    <w:rsid w:val="007D7E25"/>
    <w:rsid w:val="00827C69"/>
    <w:rsid w:val="00831E86"/>
    <w:rsid w:val="0088120B"/>
    <w:rsid w:val="008853FC"/>
    <w:rsid w:val="008A4217"/>
    <w:rsid w:val="008B60C7"/>
    <w:rsid w:val="008C25CC"/>
    <w:rsid w:val="008D7756"/>
    <w:rsid w:val="008E2792"/>
    <w:rsid w:val="008F7323"/>
    <w:rsid w:val="00912421"/>
    <w:rsid w:val="00917FD9"/>
    <w:rsid w:val="009207C6"/>
    <w:rsid w:val="00940D4E"/>
    <w:rsid w:val="00962643"/>
    <w:rsid w:val="00965DAF"/>
    <w:rsid w:val="00975FC3"/>
    <w:rsid w:val="00997E8C"/>
    <w:rsid w:val="009A20E8"/>
    <w:rsid w:val="009C50FD"/>
    <w:rsid w:val="009D2551"/>
    <w:rsid w:val="009E46CF"/>
    <w:rsid w:val="00A321B6"/>
    <w:rsid w:val="00AB6504"/>
    <w:rsid w:val="00B02DB2"/>
    <w:rsid w:val="00B627DD"/>
    <w:rsid w:val="00BD5867"/>
    <w:rsid w:val="00BE0DA9"/>
    <w:rsid w:val="00BE123D"/>
    <w:rsid w:val="00BF23E9"/>
    <w:rsid w:val="00C323EC"/>
    <w:rsid w:val="00C4540E"/>
    <w:rsid w:val="00C6066A"/>
    <w:rsid w:val="00C8066A"/>
    <w:rsid w:val="00CD6F71"/>
    <w:rsid w:val="00CE063E"/>
    <w:rsid w:val="00CF17B3"/>
    <w:rsid w:val="00CF6465"/>
    <w:rsid w:val="00D05314"/>
    <w:rsid w:val="00D31C67"/>
    <w:rsid w:val="00D40BCC"/>
    <w:rsid w:val="00D44ACC"/>
    <w:rsid w:val="00DA148B"/>
    <w:rsid w:val="00DA4CFF"/>
    <w:rsid w:val="00DB07F2"/>
    <w:rsid w:val="00DE14EB"/>
    <w:rsid w:val="00E00FC3"/>
    <w:rsid w:val="00E15C35"/>
    <w:rsid w:val="00E16923"/>
    <w:rsid w:val="00E2035C"/>
    <w:rsid w:val="00E35190"/>
    <w:rsid w:val="00E54EF6"/>
    <w:rsid w:val="00E5791C"/>
    <w:rsid w:val="00E855B3"/>
    <w:rsid w:val="00E867C5"/>
    <w:rsid w:val="00E867C8"/>
    <w:rsid w:val="00EA5818"/>
    <w:rsid w:val="00EF23DA"/>
    <w:rsid w:val="00EF7974"/>
    <w:rsid w:val="00F01D9D"/>
    <w:rsid w:val="00F234AA"/>
    <w:rsid w:val="00F56861"/>
    <w:rsid w:val="00F56E9C"/>
    <w:rsid w:val="00F97CCD"/>
    <w:rsid w:val="00FA048B"/>
    <w:rsid w:val="00FC18AD"/>
    <w:rsid w:val="00FC44F0"/>
    <w:rsid w:val="00FC6B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EC63E"/>
  <w15:docId w15:val="{B1A44CF8-16F4-4B0C-8BBC-45B872B7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936A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936A8"/>
  </w:style>
  <w:style w:type="paragraph" w:styleId="Podnoje">
    <w:name w:val="footer"/>
    <w:basedOn w:val="Normal"/>
    <w:link w:val="PodnojeChar"/>
    <w:uiPriority w:val="99"/>
    <w:unhideWhenUsed/>
    <w:rsid w:val="007936A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936A8"/>
  </w:style>
  <w:style w:type="paragraph" w:styleId="Odlomakpopisa">
    <w:name w:val="List Paragraph"/>
    <w:basedOn w:val="Normal"/>
    <w:uiPriority w:val="34"/>
    <w:qFormat/>
    <w:rsid w:val="00AB6504"/>
    <w:pPr>
      <w:ind w:left="720"/>
      <w:contextualSpacing/>
    </w:pPr>
  </w:style>
  <w:style w:type="character" w:styleId="Hiperveza">
    <w:name w:val="Hyperlink"/>
    <w:basedOn w:val="Zadanifontodlomka"/>
    <w:uiPriority w:val="99"/>
    <w:unhideWhenUsed/>
    <w:rsid w:val="00A321B6"/>
    <w:rPr>
      <w:color w:val="0563C1" w:themeColor="hyperlink"/>
      <w:u w:val="single"/>
    </w:rPr>
  </w:style>
  <w:style w:type="paragraph" w:styleId="Tekstbalonia">
    <w:name w:val="Balloon Text"/>
    <w:basedOn w:val="Normal"/>
    <w:link w:val="TekstbaloniaChar"/>
    <w:uiPriority w:val="99"/>
    <w:semiHidden/>
    <w:unhideWhenUsed/>
    <w:rsid w:val="007D7E2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D7E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104565">
      <w:bodyDiv w:val="1"/>
      <w:marLeft w:val="0"/>
      <w:marRight w:val="0"/>
      <w:marTop w:val="0"/>
      <w:marBottom w:val="0"/>
      <w:divBdr>
        <w:top w:val="none" w:sz="0" w:space="0" w:color="auto"/>
        <w:left w:val="none" w:sz="0" w:space="0" w:color="auto"/>
        <w:bottom w:val="none" w:sz="0" w:space="0" w:color="auto"/>
        <w:right w:val="none" w:sz="0" w:space="0" w:color="auto"/>
      </w:divBdr>
    </w:div>
    <w:div w:id="177301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info@caminus.hr" TargetMode="External"/><Relationship Id="rId2" Type="http://schemas.openxmlformats.org/officeDocument/2006/relationships/hyperlink" Target="http://www.caminus.h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57244-0BB7-443F-B61A-983B37238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3290</Words>
  <Characters>19875</Characters>
  <Application>Microsoft Office Word</Application>
  <DocSecurity>4</DocSecurity>
  <Lines>484</Lines>
  <Paragraphs>201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Rudi</dc:creator>
  <cp:lastModifiedBy>opg.giuliano@gmail.com</cp:lastModifiedBy>
  <cp:revision>2</cp:revision>
  <cp:lastPrinted>2022-12-21T12:34:00Z</cp:lastPrinted>
  <dcterms:created xsi:type="dcterms:W3CDTF">2025-03-07T06:16:00Z</dcterms:created>
  <dcterms:modified xsi:type="dcterms:W3CDTF">2025-03-07T06:16:00Z</dcterms:modified>
</cp:coreProperties>
</file>